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1B419E" w14:textId="77777777" w:rsidR="00FC6DCE" w:rsidRPr="00110153" w:rsidRDefault="00FC6DCE" w:rsidP="00FC6DCE">
      <w:pPr>
        <w:rPr>
          <w:rFonts w:ascii="Segoe UI" w:hAnsi="Segoe UI" w:cs="Segoe UI"/>
        </w:rPr>
      </w:pPr>
    </w:p>
    <w:tbl>
      <w:tblPr>
        <w:tblStyle w:val="TableGrid"/>
        <w:tblpPr w:leftFromText="180" w:rightFromText="180" w:vertAnchor="text" w:horzAnchor="margin" w:tblpY="123"/>
        <w:tblW w:w="12950" w:type="dxa"/>
        <w:tblLook w:val="04A0" w:firstRow="1" w:lastRow="0" w:firstColumn="1" w:lastColumn="0" w:noHBand="0" w:noVBand="1"/>
      </w:tblPr>
      <w:tblGrid>
        <w:gridCol w:w="1525"/>
        <w:gridCol w:w="2340"/>
        <w:gridCol w:w="7853"/>
        <w:gridCol w:w="1232"/>
      </w:tblGrid>
      <w:tr w:rsidR="005527C1" w:rsidRPr="00110153" w14:paraId="59C56771" w14:textId="77777777" w:rsidTr="2F4AEBDE">
        <w:trPr>
          <w:trHeight w:val="557"/>
        </w:trPr>
        <w:tc>
          <w:tcPr>
            <w:tcW w:w="1525" w:type="dxa"/>
            <w:shd w:val="clear" w:color="auto" w:fill="007272"/>
            <w:vAlign w:val="center"/>
          </w:tcPr>
          <w:p w14:paraId="764B4535" w14:textId="297E708A" w:rsidR="005527C1" w:rsidRPr="00110153" w:rsidRDefault="2F4AEBDE" w:rsidP="005527C1">
            <w:pPr>
              <w:rPr>
                <w:rFonts w:ascii="Segoe UI" w:hAnsi="Segoe UI" w:cs="Segoe UI"/>
                <w:b/>
                <w:bCs/>
                <w:color w:val="FFFFFF" w:themeColor="background1"/>
              </w:rPr>
            </w:pPr>
            <w:r w:rsidRPr="2F4AEBDE">
              <w:rPr>
                <w:rFonts w:ascii="Segoe UI" w:hAnsi="Segoe UI" w:cs="Segoe UI"/>
                <w:b/>
                <w:bCs/>
                <w:color w:val="FFFFFF" w:themeColor="background1"/>
              </w:rPr>
              <w:t xml:space="preserve">Timing </w:t>
            </w:r>
          </w:p>
        </w:tc>
        <w:tc>
          <w:tcPr>
            <w:tcW w:w="2340" w:type="dxa"/>
            <w:shd w:val="clear" w:color="auto" w:fill="007272"/>
            <w:vAlign w:val="center"/>
          </w:tcPr>
          <w:p w14:paraId="40AB0B73" w14:textId="77777777" w:rsidR="005527C1" w:rsidRPr="00110153" w:rsidRDefault="2F4AEBDE" w:rsidP="005527C1">
            <w:pPr>
              <w:spacing w:line="259" w:lineRule="auto"/>
              <w:rPr>
                <w:rFonts w:ascii="Segoe UI" w:hAnsi="Segoe UI" w:cs="Segoe UI"/>
                <w:b/>
                <w:bCs/>
                <w:color w:val="FFFFFF" w:themeColor="background1"/>
              </w:rPr>
            </w:pPr>
            <w:r w:rsidRPr="2F4AEBDE">
              <w:rPr>
                <w:rFonts w:ascii="Segoe UI" w:hAnsi="Segoe UI" w:cs="Segoe UI"/>
                <w:b/>
                <w:bCs/>
                <w:color w:val="FFFFFF" w:themeColor="background1"/>
              </w:rPr>
              <w:t xml:space="preserve">Actual Time </w:t>
            </w:r>
          </w:p>
        </w:tc>
        <w:tc>
          <w:tcPr>
            <w:tcW w:w="7853" w:type="dxa"/>
            <w:shd w:val="clear" w:color="auto" w:fill="007272"/>
            <w:vAlign w:val="center"/>
          </w:tcPr>
          <w:p w14:paraId="3C1C560E" w14:textId="0C1F209B" w:rsidR="005527C1" w:rsidRPr="00110153" w:rsidRDefault="2F4AEBDE" w:rsidP="0B95D0D8">
            <w:pPr>
              <w:rPr>
                <w:rFonts w:ascii="Segoe UI" w:hAnsi="Segoe UI" w:cs="Segoe UI"/>
                <w:b/>
                <w:bCs/>
                <w:color w:val="FFFFFF" w:themeColor="background1"/>
              </w:rPr>
            </w:pPr>
            <w:r w:rsidRPr="2F4AEBDE">
              <w:rPr>
                <w:rFonts w:ascii="Segoe UI" w:hAnsi="Segoe UI" w:cs="Segoe UI"/>
                <w:b/>
                <w:bCs/>
                <w:color w:val="FFFFFF" w:themeColor="background1"/>
                <w:sz w:val="52"/>
                <w:szCs w:val="52"/>
              </w:rPr>
              <w:t xml:space="preserve">Day 1 </w:t>
            </w:r>
          </w:p>
          <w:p w14:paraId="2C395E7D" w14:textId="7D44D0E6" w:rsidR="005527C1" w:rsidRPr="00110153" w:rsidRDefault="2F4AEBDE" w:rsidP="00110153">
            <w:pPr>
              <w:rPr>
                <w:rFonts w:ascii="Segoe UI" w:hAnsi="Segoe UI" w:cs="Segoe UI"/>
                <w:b/>
                <w:bCs/>
                <w:color w:val="FFFFFF" w:themeColor="background1"/>
              </w:rPr>
            </w:pPr>
            <w:r w:rsidRPr="2F4AEBDE">
              <w:rPr>
                <w:rFonts w:ascii="Segoe UI" w:hAnsi="Segoe UI" w:cs="Segoe UI"/>
                <w:b/>
                <w:bCs/>
                <w:color w:val="FFFFFF" w:themeColor="background1"/>
              </w:rPr>
              <w:t>Module/Topic</w:t>
            </w:r>
          </w:p>
        </w:tc>
        <w:tc>
          <w:tcPr>
            <w:tcW w:w="1232" w:type="dxa"/>
            <w:shd w:val="clear" w:color="auto" w:fill="007272"/>
            <w:vAlign w:val="center"/>
          </w:tcPr>
          <w:p w14:paraId="2FEAB242" w14:textId="77777777" w:rsidR="005527C1" w:rsidRPr="00110153" w:rsidRDefault="2F4AEBDE" w:rsidP="005527C1">
            <w:pPr>
              <w:rPr>
                <w:rFonts w:ascii="Segoe UI" w:hAnsi="Segoe UI" w:cs="Segoe UI"/>
                <w:b/>
                <w:bCs/>
                <w:color w:val="FFFFFF" w:themeColor="background1"/>
              </w:rPr>
            </w:pPr>
            <w:r w:rsidRPr="2F4AEBDE">
              <w:rPr>
                <w:rFonts w:ascii="Segoe UI" w:hAnsi="Segoe UI" w:cs="Segoe UI"/>
                <w:b/>
                <w:bCs/>
                <w:color w:val="FFFFFF" w:themeColor="background1"/>
              </w:rPr>
              <w:t>Trainer</w:t>
            </w:r>
          </w:p>
        </w:tc>
      </w:tr>
      <w:tr w:rsidR="00B21B4A" w:rsidRPr="00110153" w14:paraId="2D778008" w14:textId="77777777" w:rsidTr="2F4AEBDE">
        <w:trPr>
          <w:trHeight w:val="521"/>
        </w:trPr>
        <w:tc>
          <w:tcPr>
            <w:tcW w:w="1525" w:type="dxa"/>
            <w:vAlign w:val="center"/>
          </w:tcPr>
          <w:p w14:paraId="72074B84" w14:textId="674FB6E1" w:rsidR="00B21B4A" w:rsidRPr="00110153" w:rsidRDefault="2F4AEBDE" w:rsidP="00B21B4A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30 min</w:t>
            </w:r>
          </w:p>
        </w:tc>
        <w:tc>
          <w:tcPr>
            <w:tcW w:w="2340" w:type="dxa"/>
            <w:vAlign w:val="center"/>
          </w:tcPr>
          <w:p w14:paraId="1CE8F9AC" w14:textId="54BBD7A6" w:rsidR="00B21B4A" w:rsidRPr="00110153" w:rsidRDefault="2F4AEBDE" w:rsidP="002517EC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12:00-12:30pm</w:t>
            </w:r>
          </w:p>
        </w:tc>
        <w:tc>
          <w:tcPr>
            <w:tcW w:w="7853" w:type="dxa"/>
          </w:tcPr>
          <w:p w14:paraId="30BEF28F" w14:textId="1AA3D03D" w:rsidR="00B21B4A" w:rsidRPr="00110153" w:rsidRDefault="2F4AEBDE" w:rsidP="00B21B4A">
            <w:pPr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  <w:b/>
                <w:bCs/>
              </w:rPr>
              <w:t>Welcome and Introductions</w:t>
            </w:r>
          </w:p>
          <w:p w14:paraId="286C1ED5" w14:textId="4F314583" w:rsidR="00B21B4A" w:rsidRPr="00110153" w:rsidRDefault="2F4AEBDE" w:rsidP="00B21B4A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 xml:space="preserve">Welcome (5 min) </w:t>
            </w:r>
          </w:p>
          <w:p w14:paraId="43CB48E8" w14:textId="5D041BB7" w:rsidR="00B21B4A" w:rsidRPr="00110153" w:rsidRDefault="2F4AEBDE" w:rsidP="00B21B4A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Participant Introductions (10 min)</w:t>
            </w:r>
          </w:p>
          <w:p w14:paraId="6C6CDC8E" w14:textId="46894A74" w:rsidR="002C67E6" w:rsidRPr="00110153" w:rsidRDefault="2F4AEBDE" w:rsidP="00B21B4A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Goal/objectives (2 min)</w:t>
            </w:r>
          </w:p>
          <w:p w14:paraId="29FC6242" w14:textId="2F14F076" w:rsidR="00B21B4A" w:rsidRPr="00110153" w:rsidRDefault="2F4AEBDE" w:rsidP="00B21B4A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 xml:space="preserve">Agenda (2 min) </w:t>
            </w:r>
          </w:p>
          <w:p w14:paraId="421C927B" w14:textId="77777777" w:rsidR="00CC59E0" w:rsidRPr="00110153" w:rsidRDefault="2F4AEBDE" w:rsidP="00CC59E0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Participant Materials (3 min)</w:t>
            </w:r>
          </w:p>
          <w:p w14:paraId="39481DE5" w14:textId="20CF02B5" w:rsidR="00B21B4A" w:rsidRPr="00110153" w:rsidRDefault="2F4AEBDE" w:rsidP="00B21B4A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 xml:space="preserve">Expectations (3 min) </w:t>
            </w:r>
          </w:p>
          <w:p w14:paraId="180B984A" w14:textId="02B2C28C" w:rsidR="00B21B4A" w:rsidRPr="00110153" w:rsidRDefault="2F4AEBDE" w:rsidP="00B21B4A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Professional Learning Needs Assessment (</w:t>
            </w:r>
            <w:r w:rsidR="00EF46E6">
              <w:rPr>
                <w:rFonts w:ascii="Segoe UI" w:hAnsi="Segoe UI" w:cs="Segoe UI"/>
              </w:rPr>
              <w:t>4</w:t>
            </w:r>
            <w:r w:rsidRPr="2F4AEBDE">
              <w:rPr>
                <w:rFonts w:ascii="Segoe UI" w:hAnsi="Segoe UI" w:cs="Segoe UI"/>
              </w:rPr>
              <w:t xml:space="preserve"> min) </w:t>
            </w:r>
          </w:p>
          <w:p w14:paraId="1EAFB36F" w14:textId="67A752B8" w:rsidR="00B21B4A" w:rsidRPr="00110153" w:rsidRDefault="2F4AEBDE" w:rsidP="00B21B4A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 xml:space="preserve">Parking Lot (1 min) </w:t>
            </w:r>
          </w:p>
        </w:tc>
        <w:tc>
          <w:tcPr>
            <w:tcW w:w="1232" w:type="dxa"/>
          </w:tcPr>
          <w:p w14:paraId="5583699D" w14:textId="6E893D12" w:rsidR="00B21B4A" w:rsidRPr="00110153" w:rsidRDefault="00B21B4A" w:rsidP="00B21B4A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</w:tc>
      </w:tr>
      <w:tr w:rsidR="00B21B4A" w:rsidRPr="00110153" w14:paraId="006F74D3" w14:textId="77777777" w:rsidTr="2F4AEBDE">
        <w:trPr>
          <w:trHeight w:val="521"/>
        </w:trPr>
        <w:tc>
          <w:tcPr>
            <w:tcW w:w="1525" w:type="dxa"/>
            <w:vAlign w:val="center"/>
          </w:tcPr>
          <w:p w14:paraId="6C43D6D1" w14:textId="54E04060" w:rsidR="00B21B4A" w:rsidRPr="00110153" w:rsidRDefault="2F4AEBDE" w:rsidP="00B21B4A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35 mins</w:t>
            </w:r>
          </w:p>
        </w:tc>
        <w:tc>
          <w:tcPr>
            <w:tcW w:w="2340" w:type="dxa"/>
            <w:vAlign w:val="center"/>
          </w:tcPr>
          <w:p w14:paraId="0194F290" w14:textId="056905EF" w:rsidR="00B21B4A" w:rsidRPr="00110153" w:rsidRDefault="2F4AEBDE" w:rsidP="002517EC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12:30-1:05pm</w:t>
            </w:r>
          </w:p>
        </w:tc>
        <w:tc>
          <w:tcPr>
            <w:tcW w:w="7853" w:type="dxa"/>
          </w:tcPr>
          <w:p w14:paraId="0CD3BC47" w14:textId="6143EC50" w:rsidR="00B21B4A" w:rsidRPr="00110153" w:rsidRDefault="2F4AEBDE" w:rsidP="00B21B4A">
            <w:pPr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  <w:b/>
                <w:bCs/>
              </w:rPr>
              <w:t>Background</w:t>
            </w:r>
          </w:p>
          <w:p w14:paraId="7604A946" w14:textId="77777777" w:rsidR="00B21B4A" w:rsidRPr="00110153" w:rsidRDefault="2F4AEBDE" w:rsidP="005C0563">
            <w:pPr>
              <w:pStyle w:val="ListParagraph"/>
              <w:numPr>
                <w:ilvl w:val="0"/>
                <w:numId w:val="18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Discussion of youth in systems of care (15 min)</w:t>
            </w:r>
          </w:p>
          <w:p w14:paraId="3595CD2F" w14:textId="77777777" w:rsidR="00B21B4A" w:rsidRPr="00110153" w:rsidRDefault="2F4AEBDE" w:rsidP="005C0563">
            <w:pPr>
              <w:pStyle w:val="ListParagraph"/>
              <w:numPr>
                <w:ilvl w:val="0"/>
                <w:numId w:val="18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History of PTC (5 min)</w:t>
            </w:r>
          </w:p>
          <w:p w14:paraId="31EA9B2D" w14:textId="21A22E2D" w:rsidR="00B21B4A" w:rsidRPr="00110153" w:rsidRDefault="2F4AEBDE" w:rsidP="005C0563">
            <w:pPr>
              <w:pStyle w:val="ListParagraph"/>
              <w:numPr>
                <w:ilvl w:val="0"/>
                <w:numId w:val="17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Theories behind PTC (10 min)</w:t>
            </w:r>
          </w:p>
          <w:p w14:paraId="4A2A3AC8" w14:textId="1D58BE2D" w:rsidR="00B21B4A" w:rsidRPr="00110153" w:rsidRDefault="2F4AEBDE" w:rsidP="005C0563">
            <w:pPr>
              <w:pStyle w:val="ListParagraph"/>
              <w:numPr>
                <w:ilvl w:val="0"/>
                <w:numId w:val="17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Key Recommendations (5 min)</w:t>
            </w:r>
          </w:p>
        </w:tc>
        <w:tc>
          <w:tcPr>
            <w:tcW w:w="1232" w:type="dxa"/>
          </w:tcPr>
          <w:p w14:paraId="511DD489" w14:textId="21F8C4AA" w:rsidR="00B21B4A" w:rsidRPr="00110153" w:rsidRDefault="00B21B4A" w:rsidP="00B21B4A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</w:tc>
      </w:tr>
      <w:tr w:rsidR="00B21B4A" w:rsidRPr="00110153" w14:paraId="0F5FD49E" w14:textId="77777777" w:rsidTr="2F4AEBDE">
        <w:trPr>
          <w:trHeight w:val="521"/>
        </w:trPr>
        <w:tc>
          <w:tcPr>
            <w:tcW w:w="1525" w:type="dxa"/>
            <w:vAlign w:val="center"/>
          </w:tcPr>
          <w:p w14:paraId="4271B958" w14:textId="3A1285EE" w:rsidR="00B21B4A" w:rsidRPr="00110153" w:rsidRDefault="2F4AEBDE" w:rsidP="00B21B4A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10 min</w:t>
            </w:r>
          </w:p>
        </w:tc>
        <w:tc>
          <w:tcPr>
            <w:tcW w:w="2340" w:type="dxa"/>
            <w:vAlign w:val="center"/>
          </w:tcPr>
          <w:p w14:paraId="1FE0415C" w14:textId="681FE0C2" w:rsidR="00B21B4A" w:rsidRPr="00110153" w:rsidRDefault="2F4AEBDE" w:rsidP="002517EC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1:05-1:15pm</w:t>
            </w:r>
          </w:p>
        </w:tc>
        <w:tc>
          <w:tcPr>
            <w:tcW w:w="7853" w:type="dxa"/>
          </w:tcPr>
          <w:p w14:paraId="21658C03" w14:textId="77777777" w:rsidR="00B21B4A" w:rsidRPr="00110153" w:rsidRDefault="2F4AEBDE" w:rsidP="00B21B4A">
            <w:pPr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  <w:b/>
                <w:bCs/>
              </w:rPr>
              <w:t>Orientation to Curriculum</w:t>
            </w:r>
          </w:p>
          <w:p w14:paraId="783F42A9" w14:textId="706F36CC" w:rsidR="00B21B4A" w:rsidRPr="00110153" w:rsidRDefault="2F4AEBDE" w:rsidP="005C0563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</w:rPr>
              <w:t xml:space="preserve">Orientation of </w:t>
            </w:r>
            <w:r w:rsidRPr="2F4AEBDE">
              <w:rPr>
                <w:rFonts w:ascii="Segoe UI" w:hAnsi="Segoe UI" w:cs="Segoe UI"/>
                <w:i/>
                <w:iCs/>
              </w:rPr>
              <w:t>Power Through Choices</w:t>
            </w:r>
            <w:r w:rsidRPr="2F4AEBDE">
              <w:rPr>
                <w:rFonts w:ascii="Segoe UI" w:hAnsi="Segoe UI" w:cs="Segoe UI"/>
              </w:rPr>
              <w:t xml:space="preserve"> curriculum package (5 min)</w:t>
            </w:r>
          </w:p>
          <w:p w14:paraId="79381879" w14:textId="06C137E7" w:rsidR="00614463" w:rsidRPr="00614463" w:rsidRDefault="2F4AEBDE" w:rsidP="005C0563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</w:rPr>
              <w:t>Walk through wrap-ups (5 min)</w:t>
            </w:r>
          </w:p>
        </w:tc>
        <w:tc>
          <w:tcPr>
            <w:tcW w:w="1232" w:type="dxa"/>
          </w:tcPr>
          <w:p w14:paraId="780FC0AE" w14:textId="5F9D819A" w:rsidR="00B21B4A" w:rsidRPr="00110153" w:rsidRDefault="00B21B4A" w:rsidP="00B21B4A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</w:tc>
      </w:tr>
      <w:tr w:rsidR="00B21B4A" w:rsidRPr="00110153" w14:paraId="2FF0246F" w14:textId="77777777" w:rsidTr="00614463">
        <w:trPr>
          <w:trHeight w:val="521"/>
        </w:trPr>
        <w:tc>
          <w:tcPr>
            <w:tcW w:w="1525" w:type="dxa"/>
            <w:shd w:val="clear" w:color="auto" w:fill="C2D69B" w:themeFill="accent3" w:themeFillTint="99"/>
            <w:vAlign w:val="center"/>
          </w:tcPr>
          <w:p w14:paraId="7D55EF5C" w14:textId="73A8DA3E" w:rsidR="00B21B4A" w:rsidRPr="00110153" w:rsidRDefault="2F4AEBDE" w:rsidP="00B21B4A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5 min</w:t>
            </w:r>
          </w:p>
        </w:tc>
        <w:tc>
          <w:tcPr>
            <w:tcW w:w="2340" w:type="dxa"/>
            <w:shd w:val="clear" w:color="auto" w:fill="C2D69B" w:themeFill="accent3" w:themeFillTint="99"/>
            <w:vAlign w:val="center"/>
          </w:tcPr>
          <w:p w14:paraId="64CCA277" w14:textId="143B2F04" w:rsidR="00B21B4A" w:rsidRPr="00110153" w:rsidRDefault="2F4AEBDE" w:rsidP="002517EC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1:15-1:20pm</w:t>
            </w:r>
          </w:p>
        </w:tc>
        <w:tc>
          <w:tcPr>
            <w:tcW w:w="7853" w:type="dxa"/>
            <w:shd w:val="clear" w:color="auto" w:fill="C2D69B" w:themeFill="accent3" w:themeFillTint="99"/>
            <w:vAlign w:val="center"/>
          </w:tcPr>
          <w:p w14:paraId="7EA164DA" w14:textId="77777777" w:rsidR="00614463" w:rsidRDefault="00614463" w:rsidP="00614463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  <w:p w14:paraId="1981ADC9" w14:textId="3D8A5310" w:rsidR="00B21B4A" w:rsidRPr="00110153" w:rsidRDefault="2F4AEBDE" w:rsidP="00614463">
            <w:pPr>
              <w:jc w:val="center"/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  <w:b/>
                <w:bCs/>
              </w:rPr>
              <w:t>BREAK</w:t>
            </w:r>
          </w:p>
        </w:tc>
        <w:tc>
          <w:tcPr>
            <w:tcW w:w="1232" w:type="dxa"/>
            <w:shd w:val="clear" w:color="auto" w:fill="C2D69B" w:themeFill="accent3" w:themeFillTint="99"/>
          </w:tcPr>
          <w:p w14:paraId="1EF4C9D8" w14:textId="77777777" w:rsidR="00B21B4A" w:rsidRPr="00110153" w:rsidRDefault="00B21B4A" w:rsidP="00B21B4A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</w:tc>
      </w:tr>
      <w:tr w:rsidR="00B21B4A" w:rsidRPr="00110153" w14:paraId="031B3CE3" w14:textId="77777777" w:rsidTr="2F4AEBDE">
        <w:trPr>
          <w:trHeight w:val="521"/>
        </w:trPr>
        <w:tc>
          <w:tcPr>
            <w:tcW w:w="1525" w:type="dxa"/>
            <w:vAlign w:val="center"/>
          </w:tcPr>
          <w:p w14:paraId="6193E43F" w14:textId="63B335E9" w:rsidR="00B21B4A" w:rsidRPr="00110153" w:rsidRDefault="2F4AEBDE" w:rsidP="00B21B4A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65 min</w:t>
            </w:r>
          </w:p>
        </w:tc>
        <w:tc>
          <w:tcPr>
            <w:tcW w:w="2340" w:type="dxa"/>
            <w:vAlign w:val="center"/>
          </w:tcPr>
          <w:p w14:paraId="01A81D4E" w14:textId="6D54478D" w:rsidR="00B21B4A" w:rsidRPr="00110153" w:rsidRDefault="2F4AEBDE" w:rsidP="002517EC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1:20-2:25pm</w:t>
            </w:r>
          </w:p>
        </w:tc>
        <w:tc>
          <w:tcPr>
            <w:tcW w:w="7853" w:type="dxa"/>
          </w:tcPr>
          <w:p w14:paraId="71E9C03C" w14:textId="252EAD99" w:rsidR="00B21B4A" w:rsidRPr="00110153" w:rsidRDefault="2F4AEBDE" w:rsidP="00B21B4A">
            <w:pPr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  <w:b/>
                <w:bCs/>
              </w:rPr>
              <w:t>Session 1</w:t>
            </w:r>
          </w:p>
          <w:p w14:paraId="2F80C27F" w14:textId="2931A05E" w:rsidR="00B21B4A" w:rsidRPr="00110153" w:rsidRDefault="2F4AEBDE" w:rsidP="005C056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 xml:space="preserve">Demonstration process (5 min) </w:t>
            </w:r>
          </w:p>
          <w:p w14:paraId="6FE20C3D" w14:textId="610ED32A" w:rsidR="002517EC" w:rsidRPr="00110153" w:rsidRDefault="2F4AEBDE" w:rsidP="005C056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lastRenderedPageBreak/>
              <w:t>Overview (2 min)</w:t>
            </w:r>
          </w:p>
          <w:p w14:paraId="79B24FFC" w14:textId="155727F3" w:rsidR="00B21B4A" w:rsidRPr="00110153" w:rsidRDefault="2F4AEBDE" w:rsidP="005C056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 xml:space="preserve">Intro/group agreements (WALK 5 min) </w:t>
            </w:r>
          </w:p>
          <w:p w14:paraId="48B36C2F" w14:textId="022330C2" w:rsidR="00B21B4A" w:rsidRPr="00110153" w:rsidRDefault="2F4AEBDE" w:rsidP="005C0563">
            <w:pPr>
              <w:pStyle w:val="ListParagraph"/>
              <w:numPr>
                <w:ilvl w:val="0"/>
                <w:numId w:val="21"/>
              </w:numPr>
              <w:rPr>
                <w:rFonts w:ascii="Segoe UI" w:hAnsi="Segoe UI" w:cs="Segoe UI"/>
                <w:color w:val="548DD4" w:themeColor="text2" w:themeTint="99"/>
              </w:rPr>
            </w:pPr>
            <w:r w:rsidRPr="2F4AEBDE">
              <w:rPr>
                <w:rFonts w:ascii="Segoe UI" w:hAnsi="Segoe UI" w:cs="Segoe UI"/>
                <w:b/>
                <w:bCs/>
                <w:color w:val="1F487C"/>
              </w:rPr>
              <w:t xml:space="preserve">Discussion of the program (TRAINER DEMO 15 min) </w:t>
            </w:r>
          </w:p>
          <w:p w14:paraId="264A27CF" w14:textId="18339FDB" w:rsidR="00B21B4A" w:rsidRPr="00110153" w:rsidRDefault="2F4AEBDE" w:rsidP="005C0563">
            <w:pPr>
              <w:pStyle w:val="ListParagraph"/>
              <w:numPr>
                <w:ilvl w:val="0"/>
                <w:numId w:val="21"/>
              </w:numPr>
              <w:rPr>
                <w:rFonts w:ascii="Segoe UI" w:hAnsi="Segoe UI" w:cs="Segoe UI"/>
                <w:color w:val="548DD4" w:themeColor="text2" w:themeTint="99"/>
              </w:rPr>
            </w:pPr>
            <w:r w:rsidRPr="2F4AEBDE">
              <w:rPr>
                <w:rFonts w:ascii="Segoe UI" w:hAnsi="Segoe UI" w:cs="Segoe UI"/>
                <w:b/>
                <w:bCs/>
                <w:color w:val="1F487C"/>
              </w:rPr>
              <w:t xml:space="preserve">Reasons why (TRAINER DEMO 15 min) </w:t>
            </w:r>
          </w:p>
          <w:p w14:paraId="05E5F6C9" w14:textId="1F4BD7C2" w:rsidR="00B21B4A" w:rsidRPr="00110153" w:rsidRDefault="2F4AEBDE" w:rsidP="005C0563">
            <w:pPr>
              <w:pStyle w:val="ListParagraph"/>
              <w:numPr>
                <w:ilvl w:val="0"/>
                <w:numId w:val="21"/>
              </w:numPr>
              <w:rPr>
                <w:rFonts w:ascii="Segoe UI" w:hAnsi="Segoe UI" w:cs="Segoe UI"/>
                <w:color w:val="548DD4" w:themeColor="text2" w:themeTint="99"/>
              </w:rPr>
            </w:pPr>
            <w:r w:rsidRPr="2F4AEBDE">
              <w:rPr>
                <w:rFonts w:ascii="Segoe UI" w:hAnsi="Segoe UI" w:cs="Segoe UI"/>
                <w:b/>
                <w:bCs/>
                <w:color w:val="1F487C"/>
              </w:rPr>
              <w:t xml:space="preserve">Demonstrate/practice role play (TRAINER DEMO 15 min) </w:t>
            </w:r>
          </w:p>
          <w:p w14:paraId="372BE766" w14:textId="14F0F977" w:rsidR="002517EC" w:rsidRPr="00110153" w:rsidRDefault="2F4AEBDE" w:rsidP="005C056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Wrap up discussion (WALK 5 min)</w:t>
            </w:r>
          </w:p>
          <w:p w14:paraId="2978F9B3" w14:textId="0D50D423" w:rsidR="00B21B4A" w:rsidRPr="00110153" w:rsidRDefault="2F4AEBDE" w:rsidP="005C056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</w:rPr>
              <w:t>Takeaways (3 min)</w:t>
            </w:r>
          </w:p>
        </w:tc>
        <w:tc>
          <w:tcPr>
            <w:tcW w:w="1232" w:type="dxa"/>
          </w:tcPr>
          <w:p w14:paraId="211022FE" w14:textId="3881D49A" w:rsidR="00B21B4A" w:rsidRPr="00110153" w:rsidRDefault="00B21B4A" w:rsidP="00B21B4A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</w:tc>
      </w:tr>
      <w:tr w:rsidR="00246C1E" w:rsidRPr="00110153" w14:paraId="296EC1FD" w14:textId="77777777" w:rsidTr="2F4AEBDE">
        <w:trPr>
          <w:trHeight w:val="521"/>
        </w:trPr>
        <w:tc>
          <w:tcPr>
            <w:tcW w:w="1525" w:type="dxa"/>
            <w:shd w:val="clear" w:color="auto" w:fill="C2D69B" w:themeFill="accent3" w:themeFillTint="99"/>
            <w:vAlign w:val="center"/>
          </w:tcPr>
          <w:p w14:paraId="61D8A420" w14:textId="16BDB175" w:rsidR="00246C1E" w:rsidRPr="00110153" w:rsidRDefault="2F4AEBDE" w:rsidP="00246C1E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5 min</w:t>
            </w:r>
          </w:p>
        </w:tc>
        <w:tc>
          <w:tcPr>
            <w:tcW w:w="2340" w:type="dxa"/>
            <w:shd w:val="clear" w:color="auto" w:fill="C2D69B" w:themeFill="accent3" w:themeFillTint="99"/>
            <w:vAlign w:val="center"/>
          </w:tcPr>
          <w:p w14:paraId="4F1D50C4" w14:textId="4D25AAC1" w:rsidR="00246C1E" w:rsidRPr="00110153" w:rsidRDefault="2F4AEBDE" w:rsidP="002517EC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2:25-2:30pm</w:t>
            </w:r>
          </w:p>
        </w:tc>
        <w:tc>
          <w:tcPr>
            <w:tcW w:w="7853" w:type="dxa"/>
            <w:shd w:val="clear" w:color="auto" w:fill="C2D69B" w:themeFill="accent3" w:themeFillTint="99"/>
          </w:tcPr>
          <w:p w14:paraId="32B053AF" w14:textId="1914BD9C" w:rsidR="00246C1E" w:rsidRPr="00110153" w:rsidRDefault="2F4AEBDE" w:rsidP="00EE5A4E">
            <w:pPr>
              <w:jc w:val="center"/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  <w:b/>
                <w:bCs/>
              </w:rPr>
              <w:t>BREAK</w:t>
            </w:r>
          </w:p>
        </w:tc>
        <w:tc>
          <w:tcPr>
            <w:tcW w:w="1232" w:type="dxa"/>
            <w:shd w:val="clear" w:color="auto" w:fill="C2D69B" w:themeFill="accent3" w:themeFillTint="99"/>
          </w:tcPr>
          <w:p w14:paraId="31872A4E" w14:textId="77777777" w:rsidR="00246C1E" w:rsidRPr="00110153" w:rsidRDefault="00246C1E" w:rsidP="00246C1E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</w:tc>
      </w:tr>
      <w:tr w:rsidR="00246C1E" w:rsidRPr="00110153" w14:paraId="57D95F2A" w14:textId="77777777" w:rsidTr="2F4AEBDE">
        <w:trPr>
          <w:trHeight w:val="521"/>
        </w:trPr>
        <w:tc>
          <w:tcPr>
            <w:tcW w:w="1525" w:type="dxa"/>
            <w:vAlign w:val="center"/>
          </w:tcPr>
          <w:p w14:paraId="43F5B4D2" w14:textId="339F379F" w:rsidR="00246C1E" w:rsidRPr="00110153" w:rsidRDefault="2F4AEBDE" w:rsidP="002517EC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35 min</w:t>
            </w:r>
          </w:p>
        </w:tc>
        <w:tc>
          <w:tcPr>
            <w:tcW w:w="2340" w:type="dxa"/>
            <w:vAlign w:val="center"/>
          </w:tcPr>
          <w:p w14:paraId="4426A92A" w14:textId="324F160C" w:rsidR="00246C1E" w:rsidRPr="00110153" w:rsidRDefault="2F4AEBDE" w:rsidP="002517EC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2:30-3:05pm</w:t>
            </w:r>
          </w:p>
        </w:tc>
        <w:tc>
          <w:tcPr>
            <w:tcW w:w="7853" w:type="dxa"/>
          </w:tcPr>
          <w:p w14:paraId="23733629" w14:textId="718DDC87" w:rsidR="00246C1E" w:rsidRPr="00110153" w:rsidRDefault="2F4AEBDE" w:rsidP="00246C1E">
            <w:pPr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  <w:b/>
                <w:bCs/>
              </w:rPr>
              <w:t xml:space="preserve">Session 2 – </w:t>
            </w:r>
            <w:r w:rsidR="00EE5A4E">
              <w:rPr>
                <w:rFonts w:ascii="Segoe UI" w:hAnsi="Segoe UI" w:cs="Segoe UI"/>
                <w:b/>
                <w:bCs/>
              </w:rPr>
              <w:t>P</w:t>
            </w:r>
            <w:r w:rsidRPr="2F4AEBDE">
              <w:rPr>
                <w:rFonts w:ascii="Segoe UI" w:hAnsi="Segoe UI" w:cs="Segoe UI"/>
                <w:b/>
                <w:bCs/>
              </w:rPr>
              <w:t>art 1</w:t>
            </w:r>
          </w:p>
          <w:p w14:paraId="15F175C6" w14:textId="77777777" w:rsidR="00246C1E" w:rsidRPr="00110153" w:rsidRDefault="2F4AEBDE" w:rsidP="005C0563">
            <w:pPr>
              <w:pStyle w:val="ListParagraph"/>
              <w:numPr>
                <w:ilvl w:val="0"/>
                <w:numId w:val="9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Overview (2 min)</w:t>
            </w:r>
          </w:p>
          <w:p w14:paraId="6B3FED37" w14:textId="53D5D2BD" w:rsidR="00246C1E" w:rsidRPr="00110153" w:rsidRDefault="2F4AEBDE" w:rsidP="005C0563">
            <w:pPr>
              <w:pStyle w:val="ListParagraph"/>
              <w:numPr>
                <w:ilvl w:val="0"/>
                <w:numId w:val="9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Review /Intro</w:t>
            </w:r>
            <w:r w:rsidR="00EF46E6">
              <w:rPr>
                <w:rFonts w:ascii="Segoe UI" w:hAnsi="Segoe UI" w:cs="Segoe UI"/>
              </w:rPr>
              <w:t>duction</w:t>
            </w:r>
            <w:r w:rsidRPr="2F4AEBDE">
              <w:rPr>
                <w:rFonts w:ascii="Segoe UI" w:hAnsi="Segoe UI" w:cs="Segoe UI"/>
              </w:rPr>
              <w:t xml:space="preserve"> (WALK 3 min) </w:t>
            </w:r>
          </w:p>
          <w:p w14:paraId="0E7C5157" w14:textId="2690398C" w:rsidR="00246C1E" w:rsidRPr="00110153" w:rsidRDefault="2F4AEBDE" w:rsidP="005C0563">
            <w:pPr>
              <w:pStyle w:val="ListParagraph"/>
              <w:numPr>
                <w:ilvl w:val="0"/>
                <w:numId w:val="22"/>
              </w:numPr>
              <w:rPr>
                <w:rFonts w:ascii="Segoe UI" w:hAnsi="Segoe UI" w:cs="Segoe UI"/>
                <w:color w:val="548DD4" w:themeColor="text2" w:themeTint="99"/>
              </w:rPr>
            </w:pPr>
            <w:r w:rsidRPr="2F4AEBDE">
              <w:rPr>
                <w:rFonts w:ascii="Segoe UI" w:hAnsi="Segoe UI" w:cs="Segoe UI"/>
                <w:b/>
                <w:bCs/>
                <w:color w:val="1F487C"/>
              </w:rPr>
              <w:t xml:space="preserve">Express Yourself (TRAINER DEMO 15 min) </w:t>
            </w:r>
          </w:p>
          <w:p w14:paraId="1A349809" w14:textId="4069E8BD" w:rsidR="00246C1E" w:rsidRPr="00110153" w:rsidRDefault="2F4AEBDE" w:rsidP="00EF46E6">
            <w:pPr>
              <w:pStyle w:val="ListParagraph"/>
              <w:numPr>
                <w:ilvl w:val="0"/>
                <w:numId w:val="22"/>
              </w:numPr>
              <w:rPr>
                <w:rFonts w:ascii="Segoe UI" w:hAnsi="Segoe UI" w:cs="Segoe UI"/>
                <w:color w:val="548DD4" w:themeColor="text2" w:themeTint="99"/>
              </w:rPr>
            </w:pPr>
            <w:r w:rsidRPr="2F4AEBDE">
              <w:rPr>
                <w:rFonts w:ascii="Segoe UI" w:hAnsi="Segoe UI" w:cs="Segoe UI"/>
                <w:b/>
                <w:bCs/>
                <w:color w:val="1F487C"/>
              </w:rPr>
              <w:t xml:space="preserve">Anniversary Night (TRAINER DEMO) 15 min) </w:t>
            </w:r>
          </w:p>
        </w:tc>
        <w:tc>
          <w:tcPr>
            <w:tcW w:w="1232" w:type="dxa"/>
          </w:tcPr>
          <w:p w14:paraId="6EB95AB2" w14:textId="67C5E1BF" w:rsidR="00246C1E" w:rsidRPr="00110153" w:rsidRDefault="00246C1E" w:rsidP="00246C1E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</w:tc>
      </w:tr>
      <w:tr w:rsidR="00246C1E" w:rsidRPr="00110153" w14:paraId="17473563" w14:textId="77777777" w:rsidTr="2F4AEBDE">
        <w:trPr>
          <w:trHeight w:val="521"/>
        </w:trPr>
        <w:tc>
          <w:tcPr>
            <w:tcW w:w="1525" w:type="dxa"/>
            <w:vAlign w:val="center"/>
          </w:tcPr>
          <w:p w14:paraId="12E6DE9D" w14:textId="69A93E8A" w:rsidR="00246C1E" w:rsidRPr="00110153" w:rsidRDefault="2F4AEBDE" w:rsidP="00246C1E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10 min</w:t>
            </w:r>
          </w:p>
        </w:tc>
        <w:tc>
          <w:tcPr>
            <w:tcW w:w="2340" w:type="dxa"/>
            <w:vAlign w:val="center"/>
          </w:tcPr>
          <w:p w14:paraId="3DF6EC0D" w14:textId="2FD147B2" w:rsidR="00246C1E" w:rsidRPr="00110153" w:rsidRDefault="2F4AEBDE" w:rsidP="002517EC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3:05-3:15pm</w:t>
            </w:r>
          </w:p>
        </w:tc>
        <w:tc>
          <w:tcPr>
            <w:tcW w:w="7853" w:type="dxa"/>
          </w:tcPr>
          <w:p w14:paraId="6B08397A" w14:textId="77777777" w:rsidR="00246C1E" w:rsidRPr="00110153" w:rsidRDefault="2F4AEBDE" w:rsidP="00246C1E">
            <w:p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  <w:b/>
                <w:bCs/>
              </w:rPr>
              <w:t>Teachback Process</w:t>
            </w:r>
          </w:p>
          <w:p w14:paraId="44CA7F58" w14:textId="2C714A96" w:rsidR="00246C1E" w:rsidRPr="00110153" w:rsidRDefault="2F4AEBDE" w:rsidP="005C0563">
            <w:pPr>
              <w:pStyle w:val="ListParagraph"/>
              <w:numPr>
                <w:ilvl w:val="0"/>
                <w:numId w:val="8"/>
              </w:numPr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</w:rPr>
              <w:t>Explanation of teachback &amp; feedback process (10 min)</w:t>
            </w:r>
          </w:p>
        </w:tc>
        <w:tc>
          <w:tcPr>
            <w:tcW w:w="1232" w:type="dxa"/>
          </w:tcPr>
          <w:p w14:paraId="27843DE5" w14:textId="2D72595E" w:rsidR="00246C1E" w:rsidRPr="00110153" w:rsidRDefault="00246C1E" w:rsidP="00246C1E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</w:tc>
      </w:tr>
      <w:tr w:rsidR="00246C1E" w:rsidRPr="00110153" w14:paraId="351FD7F4" w14:textId="77777777" w:rsidTr="2F4AEBDE">
        <w:trPr>
          <w:trHeight w:val="521"/>
        </w:trPr>
        <w:tc>
          <w:tcPr>
            <w:tcW w:w="1525" w:type="dxa"/>
            <w:vAlign w:val="center"/>
          </w:tcPr>
          <w:p w14:paraId="2024F6BF" w14:textId="7CA31D5B" w:rsidR="00246C1E" w:rsidRPr="00110153" w:rsidRDefault="2F4AEBDE" w:rsidP="00814BCE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45 min</w:t>
            </w:r>
          </w:p>
        </w:tc>
        <w:tc>
          <w:tcPr>
            <w:tcW w:w="2340" w:type="dxa"/>
            <w:vAlign w:val="center"/>
          </w:tcPr>
          <w:p w14:paraId="451ABCB3" w14:textId="5E7B687F" w:rsidR="00246C1E" w:rsidRPr="00110153" w:rsidRDefault="2F4AEBDE" w:rsidP="00814BCE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3:15-4:00pm</w:t>
            </w:r>
          </w:p>
        </w:tc>
        <w:tc>
          <w:tcPr>
            <w:tcW w:w="7853" w:type="dxa"/>
          </w:tcPr>
          <w:p w14:paraId="34F10AE9" w14:textId="77777777" w:rsidR="00246C1E" w:rsidRPr="00110153" w:rsidRDefault="2F4AEBDE" w:rsidP="00246C1E">
            <w:pPr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  <w:b/>
                <w:bCs/>
              </w:rPr>
              <w:t>Q&amp;A/Closure</w:t>
            </w:r>
          </w:p>
          <w:p w14:paraId="348B38D9" w14:textId="16FE8949" w:rsidR="00246C1E" w:rsidRDefault="2F4AEBDE" w:rsidP="005C0563">
            <w:pPr>
              <w:pStyle w:val="ListParagraph"/>
              <w:numPr>
                <w:ilvl w:val="0"/>
                <w:numId w:val="16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Youth questions assignment (5 min)</w:t>
            </w:r>
          </w:p>
          <w:p w14:paraId="05A02D84" w14:textId="2D42066C" w:rsidR="00EF46E6" w:rsidRPr="00110153" w:rsidRDefault="00EF46E6" w:rsidP="005C0563">
            <w:pPr>
              <w:pStyle w:val="ListParagraph"/>
              <w:numPr>
                <w:ilvl w:val="0"/>
                <w:numId w:val="16"/>
              </w:num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Evaluation</w:t>
            </w:r>
          </w:p>
          <w:p w14:paraId="2DC60B86" w14:textId="3A126956" w:rsidR="00246C1E" w:rsidRPr="00110153" w:rsidRDefault="2F4AEBDE" w:rsidP="00EF46E6">
            <w:pPr>
              <w:pStyle w:val="ListParagraph"/>
              <w:numPr>
                <w:ilvl w:val="0"/>
                <w:numId w:val="16"/>
              </w:numPr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</w:rPr>
              <w:t>Teachback Prep - (40 min)</w:t>
            </w:r>
          </w:p>
        </w:tc>
        <w:tc>
          <w:tcPr>
            <w:tcW w:w="1232" w:type="dxa"/>
          </w:tcPr>
          <w:p w14:paraId="21B4EE1F" w14:textId="16DB4417" w:rsidR="00246C1E" w:rsidRPr="00110153" w:rsidRDefault="00246C1E" w:rsidP="00246C1E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</w:tc>
      </w:tr>
    </w:tbl>
    <w:p w14:paraId="55714AB1" w14:textId="27A29844" w:rsidR="005527C1" w:rsidRPr="00110153" w:rsidRDefault="005527C1" w:rsidP="00FC6DCE">
      <w:pPr>
        <w:rPr>
          <w:rFonts w:ascii="Segoe UI" w:hAnsi="Segoe UI" w:cs="Segoe UI"/>
        </w:rPr>
      </w:pPr>
    </w:p>
    <w:p w14:paraId="5D545900" w14:textId="0C7B8A1E" w:rsidR="005527C1" w:rsidRDefault="005527C1" w:rsidP="00FC6DCE">
      <w:pPr>
        <w:rPr>
          <w:rFonts w:ascii="Segoe UI" w:hAnsi="Segoe UI" w:cs="Segoe UI"/>
        </w:rPr>
      </w:pPr>
    </w:p>
    <w:p w14:paraId="7A6E51AC" w14:textId="6F5FD770" w:rsidR="00EF46E6" w:rsidRDefault="00EF46E6">
      <w:pPr>
        <w:rPr>
          <w:rFonts w:ascii="Segoe UI" w:hAnsi="Segoe UI" w:cs="Segoe UI"/>
        </w:rPr>
      </w:pPr>
      <w:r>
        <w:rPr>
          <w:rFonts w:ascii="Segoe UI" w:hAnsi="Segoe UI" w:cs="Segoe UI"/>
        </w:rPr>
        <w:br w:type="page"/>
      </w:r>
    </w:p>
    <w:p w14:paraId="4AD8E3AA" w14:textId="77777777" w:rsidR="00614463" w:rsidRPr="00110153" w:rsidRDefault="00614463" w:rsidP="00FC6DCE">
      <w:pPr>
        <w:rPr>
          <w:rFonts w:ascii="Segoe UI" w:hAnsi="Segoe UI" w:cs="Segoe UI"/>
        </w:rPr>
      </w:pPr>
    </w:p>
    <w:tbl>
      <w:tblPr>
        <w:tblStyle w:val="TableGrid"/>
        <w:tblpPr w:leftFromText="180" w:rightFromText="180" w:vertAnchor="text" w:horzAnchor="margin" w:tblpY="123"/>
        <w:tblW w:w="12950" w:type="dxa"/>
        <w:tblLook w:val="04A0" w:firstRow="1" w:lastRow="0" w:firstColumn="1" w:lastColumn="0" w:noHBand="0" w:noVBand="1"/>
      </w:tblPr>
      <w:tblGrid>
        <w:gridCol w:w="1255"/>
        <w:gridCol w:w="2610"/>
        <w:gridCol w:w="7853"/>
        <w:gridCol w:w="1232"/>
      </w:tblGrid>
      <w:tr w:rsidR="005527C1" w:rsidRPr="00110153" w14:paraId="757321A6" w14:textId="77777777" w:rsidTr="2F4AEBDE">
        <w:trPr>
          <w:trHeight w:val="557"/>
        </w:trPr>
        <w:tc>
          <w:tcPr>
            <w:tcW w:w="1255" w:type="dxa"/>
            <w:shd w:val="clear" w:color="auto" w:fill="007272"/>
            <w:vAlign w:val="center"/>
          </w:tcPr>
          <w:p w14:paraId="203064C8" w14:textId="0A24C8D2" w:rsidR="005527C1" w:rsidRPr="00110153" w:rsidRDefault="2F4AEBDE" w:rsidP="005527C1">
            <w:pPr>
              <w:rPr>
                <w:rFonts w:ascii="Segoe UI" w:hAnsi="Segoe UI" w:cs="Segoe UI"/>
                <w:b/>
                <w:bCs/>
                <w:color w:val="FFFFFF" w:themeColor="background1"/>
              </w:rPr>
            </w:pPr>
            <w:r w:rsidRPr="2F4AEBDE">
              <w:rPr>
                <w:rFonts w:ascii="Segoe UI" w:hAnsi="Segoe UI" w:cs="Segoe UI"/>
                <w:b/>
                <w:bCs/>
                <w:color w:val="FFFFFF" w:themeColor="background1"/>
              </w:rPr>
              <w:t xml:space="preserve">Timing </w:t>
            </w:r>
          </w:p>
        </w:tc>
        <w:tc>
          <w:tcPr>
            <w:tcW w:w="2610" w:type="dxa"/>
            <w:shd w:val="clear" w:color="auto" w:fill="007272"/>
            <w:vAlign w:val="center"/>
          </w:tcPr>
          <w:p w14:paraId="7B9708BF" w14:textId="77777777" w:rsidR="005527C1" w:rsidRPr="00110153" w:rsidRDefault="2F4AEBDE" w:rsidP="005527C1">
            <w:pPr>
              <w:spacing w:line="259" w:lineRule="auto"/>
              <w:rPr>
                <w:rFonts w:ascii="Segoe UI" w:hAnsi="Segoe UI" w:cs="Segoe UI"/>
                <w:b/>
                <w:bCs/>
                <w:color w:val="FFFFFF" w:themeColor="background1"/>
              </w:rPr>
            </w:pPr>
            <w:r w:rsidRPr="2F4AEBDE">
              <w:rPr>
                <w:rFonts w:ascii="Segoe UI" w:hAnsi="Segoe UI" w:cs="Segoe UI"/>
                <w:b/>
                <w:bCs/>
                <w:color w:val="FFFFFF" w:themeColor="background1"/>
              </w:rPr>
              <w:t xml:space="preserve">Actual Time </w:t>
            </w:r>
          </w:p>
        </w:tc>
        <w:tc>
          <w:tcPr>
            <w:tcW w:w="7853" w:type="dxa"/>
            <w:shd w:val="clear" w:color="auto" w:fill="007272"/>
            <w:vAlign w:val="center"/>
          </w:tcPr>
          <w:p w14:paraId="6B6E49CC" w14:textId="37EA137B" w:rsidR="005527C1" w:rsidRPr="00110153" w:rsidRDefault="2F4AEBDE" w:rsidP="0B95D0D8">
            <w:pPr>
              <w:rPr>
                <w:rFonts w:ascii="Segoe UI" w:hAnsi="Segoe UI" w:cs="Segoe UI"/>
                <w:b/>
                <w:bCs/>
                <w:color w:val="FFFFFF" w:themeColor="background1"/>
              </w:rPr>
            </w:pPr>
            <w:r w:rsidRPr="2F4AEBDE">
              <w:rPr>
                <w:rFonts w:ascii="Segoe UI" w:hAnsi="Segoe UI" w:cs="Segoe UI"/>
                <w:b/>
                <w:bCs/>
                <w:color w:val="FFFFFF" w:themeColor="background1"/>
                <w:sz w:val="52"/>
                <w:szCs w:val="52"/>
              </w:rPr>
              <w:t>Day 2</w:t>
            </w:r>
            <w:r w:rsidRPr="2F4AEBDE">
              <w:rPr>
                <w:rFonts w:ascii="Segoe UI" w:hAnsi="Segoe UI" w:cs="Segoe UI"/>
                <w:b/>
                <w:bCs/>
                <w:color w:val="FFFFFF" w:themeColor="background1"/>
              </w:rPr>
              <w:t xml:space="preserve"> </w:t>
            </w:r>
          </w:p>
          <w:p w14:paraId="277C5312" w14:textId="61FD9B6B" w:rsidR="005527C1" w:rsidRPr="00110153" w:rsidRDefault="2F4AEBDE" w:rsidP="00110153">
            <w:pPr>
              <w:rPr>
                <w:rFonts w:ascii="Segoe UI" w:hAnsi="Segoe UI" w:cs="Segoe UI"/>
                <w:b/>
                <w:bCs/>
                <w:color w:val="FFFFFF" w:themeColor="background1"/>
              </w:rPr>
            </w:pPr>
            <w:r w:rsidRPr="2F4AEBDE">
              <w:rPr>
                <w:rFonts w:ascii="Segoe UI" w:hAnsi="Segoe UI" w:cs="Segoe UI"/>
                <w:b/>
                <w:bCs/>
                <w:color w:val="FFFFFF" w:themeColor="background1"/>
              </w:rPr>
              <w:t>Module/Topic</w:t>
            </w:r>
          </w:p>
        </w:tc>
        <w:tc>
          <w:tcPr>
            <w:tcW w:w="1232" w:type="dxa"/>
            <w:shd w:val="clear" w:color="auto" w:fill="007272"/>
            <w:vAlign w:val="center"/>
          </w:tcPr>
          <w:p w14:paraId="678BB387" w14:textId="77777777" w:rsidR="005527C1" w:rsidRPr="00110153" w:rsidRDefault="2F4AEBDE" w:rsidP="005527C1">
            <w:pPr>
              <w:rPr>
                <w:rFonts w:ascii="Segoe UI" w:hAnsi="Segoe UI" w:cs="Segoe UI"/>
                <w:b/>
                <w:bCs/>
                <w:color w:val="FFFFFF" w:themeColor="background1"/>
              </w:rPr>
            </w:pPr>
            <w:r w:rsidRPr="2F4AEBDE">
              <w:rPr>
                <w:rFonts w:ascii="Segoe UI" w:hAnsi="Segoe UI" w:cs="Segoe UI"/>
                <w:b/>
                <w:bCs/>
                <w:color w:val="FFFFFF" w:themeColor="background1"/>
              </w:rPr>
              <w:t>Trainer</w:t>
            </w:r>
          </w:p>
        </w:tc>
      </w:tr>
      <w:tr w:rsidR="005527C1" w:rsidRPr="00110153" w14:paraId="1CD21408" w14:textId="77777777" w:rsidTr="2F4AEBDE">
        <w:trPr>
          <w:trHeight w:val="521"/>
        </w:trPr>
        <w:tc>
          <w:tcPr>
            <w:tcW w:w="1255" w:type="dxa"/>
            <w:vAlign w:val="center"/>
          </w:tcPr>
          <w:p w14:paraId="6B9724F9" w14:textId="41D51833" w:rsidR="005527C1" w:rsidRPr="00110153" w:rsidRDefault="2F4AEBDE" w:rsidP="00A9585A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15 min</w:t>
            </w:r>
          </w:p>
        </w:tc>
        <w:tc>
          <w:tcPr>
            <w:tcW w:w="2610" w:type="dxa"/>
            <w:vAlign w:val="center"/>
          </w:tcPr>
          <w:p w14:paraId="20725680" w14:textId="28C6EAFB" w:rsidR="005527C1" w:rsidRPr="00110153" w:rsidRDefault="2F4AEBDE" w:rsidP="005527C1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12:00-12:15pm</w:t>
            </w:r>
          </w:p>
        </w:tc>
        <w:tc>
          <w:tcPr>
            <w:tcW w:w="7853" w:type="dxa"/>
          </w:tcPr>
          <w:p w14:paraId="5D6D31A8" w14:textId="65A32D1F" w:rsidR="005527C1" w:rsidRPr="00110153" w:rsidRDefault="2F4AEBDE" w:rsidP="005527C1">
            <w:pPr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  <w:b/>
                <w:bCs/>
              </w:rPr>
              <w:t>Welcome to Day 2</w:t>
            </w:r>
          </w:p>
          <w:p w14:paraId="03ADCAF8" w14:textId="37113EEB" w:rsidR="005527C1" w:rsidRPr="00110153" w:rsidRDefault="2F4AEBDE" w:rsidP="1987DCA7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Review agenda – respond to feedback (5 min)</w:t>
            </w:r>
          </w:p>
          <w:p w14:paraId="1C3788D0" w14:textId="66994F10" w:rsidR="00161DB1" w:rsidRPr="00110153" w:rsidRDefault="2F4AEBDE" w:rsidP="1987DCA7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Review of youth questions assignment (10 min)</w:t>
            </w:r>
          </w:p>
        </w:tc>
        <w:tc>
          <w:tcPr>
            <w:tcW w:w="1232" w:type="dxa"/>
          </w:tcPr>
          <w:p w14:paraId="19884BD6" w14:textId="74CFF122" w:rsidR="005527C1" w:rsidRPr="00110153" w:rsidRDefault="005527C1" w:rsidP="005527C1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</w:tc>
      </w:tr>
      <w:tr w:rsidR="005527C1" w:rsidRPr="00110153" w14:paraId="3D16523A" w14:textId="77777777" w:rsidTr="2F4AEBDE">
        <w:trPr>
          <w:trHeight w:val="521"/>
        </w:trPr>
        <w:tc>
          <w:tcPr>
            <w:tcW w:w="1255" w:type="dxa"/>
            <w:tcBorders>
              <w:bottom w:val="single" w:sz="4" w:space="0" w:color="000000" w:themeColor="text1"/>
            </w:tcBorders>
            <w:vAlign w:val="center"/>
          </w:tcPr>
          <w:p w14:paraId="33ED1820" w14:textId="4191278B" w:rsidR="005527C1" w:rsidRPr="00110153" w:rsidRDefault="2F4AEBDE" w:rsidP="00C142D2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50 min</w:t>
            </w:r>
          </w:p>
        </w:tc>
        <w:tc>
          <w:tcPr>
            <w:tcW w:w="2610" w:type="dxa"/>
            <w:tcBorders>
              <w:bottom w:val="single" w:sz="4" w:space="0" w:color="000000" w:themeColor="text1"/>
            </w:tcBorders>
            <w:vAlign w:val="center"/>
          </w:tcPr>
          <w:p w14:paraId="29C34FE7" w14:textId="79B35EE4" w:rsidR="005527C1" w:rsidRPr="00EE5A4E" w:rsidRDefault="2F4AEBDE" w:rsidP="005527C1">
            <w:pPr>
              <w:jc w:val="center"/>
              <w:rPr>
                <w:rFonts w:ascii="Segoe UI" w:hAnsi="Segoe UI" w:cs="Segoe UI"/>
              </w:rPr>
            </w:pPr>
            <w:r w:rsidRPr="00EE5A4E">
              <w:rPr>
                <w:rFonts w:ascii="Segoe UI" w:hAnsi="Segoe UI" w:cs="Segoe UI"/>
              </w:rPr>
              <w:t>12:15pm-1:05pm</w:t>
            </w:r>
          </w:p>
        </w:tc>
        <w:tc>
          <w:tcPr>
            <w:tcW w:w="7853" w:type="dxa"/>
            <w:tcBorders>
              <w:bottom w:val="single" w:sz="4" w:space="0" w:color="000000" w:themeColor="text1"/>
            </w:tcBorders>
          </w:tcPr>
          <w:p w14:paraId="44DD274F" w14:textId="3F7B0208" w:rsidR="005527C1" w:rsidRPr="00EE5A4E" w:rsidRDefault="2F4AEBDE" w:rsidP="1987DCA7">
            <w:pPr>
              <w:rPr>
                <w:rFonts w:ascii="Segoe UI" w:hAnsi="Segoe UI" w:cs="Segoe UI"/>
              </w:rPr>
            </w:pPr>
            <w:r w:rsidRPr="00EE5A4E">
              <w:rPr>
                <w:rFonts w:ascii="Segoe UI" w:hAnsi="Segoe UI" w:cs="Segoe UI"/>
                <w:b/>
                <w:bCs/>
              </w:rPr>
              <w:t>Session 2-part 2</w:t>
            </w:r>
          </w:p>
          <w:p w14:paraId="0803DE3F" w14:textId="0F9E6D65" w:rsidR="009A772D" w:rsidRPr="00EE5A4E" w:rsidRDefault="2F4AEBDE" w:rsidP="005C0563">
            <w:pPr>
              <w:pStyle w:val="ListParagraph"/>
              <w:numPr>
                <w:ilvl w:val="0"/>
                <w:numId w:val="23"/>
              </w:numPr>
              <w:rPr>
                <w:rFonts w:ascii="Segoe UI" w:hAnsi="Segoe UI" w:cs="Segoe UI"/>
                <w:b/>
                <w:bCs/>
                <w:color w:val="FFC000"/>
              </w:rPr>
            </w:pPr>
            <w:r w:rsidRPr="00EE5A4E">
              <w:rPr>
                <w:rFonts w:ascii="Segoe UI" w:hAnsi="Segoe UI" w:cs="Segoe UI"/>
                <w:b/>
                <w:bCs/>
                <w:color w:val="FFC000"/>
              </w:rPr>
              <w:t xml:space="preserve">It Takes Two (TEACHBACK 15 min) </w:t>
            </w:r>
          </w:p>
          <w:p w14:paraId="1771D202" w14:textId="728536C2" w:rsidR="009A772D" w:rsidRPr="00EE5A4E" w:rsidRDefault="2F4AEBDE" w:rsidP="005C0563">
            <w:pPr>
              <w:pStyle w:val="ListParagraph"/>
              <w:numPr>
                <w:ilvl w:val="0"/>
                <w:numId w:val="23"/>
              </w:numPr>
              <w:rPr>
                <w:rFonts w:ascii="Segoe UI" w:eastAsiaTheme="minorEastAsia" w:hAnsi="Segoe UI" w:cs="Segoe UI"/>
                <w:b/>
                <w:bCs/>
                <w:color w:val="FFC000"/>
              </w:rPr>
            </w:pPr>
            <w:r w:rsidRPr="00EE5A4E">
              <w:rPr>
                <w:rFonts w:ascii="Segoe UI" w:hAnsi="Segoe UI" w:cs="Segoe UI"/>
                <w:b/>
                <w:bCs/>
                <w:color w:val="FFC000"/>
              </w:rPr>
              <w:t xml:space="preserve">Talking it out (TEACHBACK 15 min) </w:t>
            </w:r>
          </w:p>
          <w:p w14:paraId="04925645" w14:textId="009CA6B9" w:rsidR="009A772D" w:rsidRPr="00EE5A4E" w:rsidRDefault="2F4AEBDE" w:rsidP="005C0563">
            <w:pPr>
              <w:pStyle w:val="ListParagraph"/>
              <w:numPr>
                <w:ilvl w:val="0"/>
                <w:numId w:val="9"/>
              </w:numPr>
              <w:rPr>
                <w:rFonts w:ascii="Segoe UI" w:hAnsi="Segoe UI" w:cs="Segoe UI"/>
              </w:rPr>
            </w:pPr>
            <w:r w:rsidRPr="00EE5A4E">
              <w:rPr>
                <w:rFonts w:ascii="Segoe UI" w:hAnsi="Segoe UI" w:cs="Segoe UI"/>
              </w:rPr>
              <w:t>Feedback (15 min)</w:t>
            </w:r>
          </w:p>
          <w:p w14:paraId="474566CD" w14:textId="6D5B5B6E" w:rsidR="009A772D" w:rsidRPr="00EE5A4E" w:rsidRDefault="2F4AEBDE" w:rsidP="005C0563">
            <w:pPr>
              <w:pStyle w:val="ListParagraph"/>
              <w:numPr>
                <w:ilvl w:val="0"/>
                <w:numId w:val="9"/>
              </w:numPr>
              <w:rPr>
                <w:rFonts w:ascii="Segoe UI" w:hAnsi="Segoe UI" w:cs="Segoe UI"/>
              </w:rPr>
            </w:pPr>
            <w:r w:rsidRPr="00EE5A4E">
              <w:rPr>
                <w:rFonts w:ascii="Segoe UI" w:hAnsi="Segoe UI" w:cs="Segoe UI"/>
              </w:rPr>
              <w:t>Takeaways (5 min)</w:t>
            </w:r>
          </w:p>
        </w:tc>
        <w:tc>
          <w:tcPr>
            <w:tcW w:w="1232" w:type="dxa"/>
          </w:tcPr>
          <w:p w14:paraId="4C859E4A" w14:textId="686289D4" w:rsidR="005527C1" w:rsidRPr="00110153" w:rsidRDefault="005527C1" w:rsidP="005527C1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</w:tc>
      </w:tr>
      <w:tr w:rsidR="00A9585A" w:rsidRPr="00110153" w14:paraId="2E7DB901" w14:textId="77777777" w:rsidTr="2F4AEBDE">
        <w:trPr>
          <w:trHeight w:val="521"/>
        </w:trPr>
        <w:tc>
          <w:tcPr>
            <w:tcW w:w="1255" w:type="dxa"/>
            <w:shd w:val="clear" w:color="auto" w:fill="C2D69B" w:themeFill="accent3" w:themeFillTint="99"/>
            <w:vAlign w:val="center"/>
          </w:tcPr>
          <w:p w14:paraId="1180FA88" w14:textId="3BFFED5D" w:rsidR="0062783F" w:rsidRPr="00110153" w:rsidRDefault="2F4AEBDE" w:rsidP="00C142D2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5 min</w:t>
            </w:r>
          </w:p>
        </w:tc>
        <w:tc>
          <w:tcPr>
            <w:tcW w:w="2610" w:type="dxa"/>
            <w:shd w:val="clear" w:color="auto" w:fill="C2D69B" w:themeFill="accent3" w:themeFillTint="99"/>
            <w:vAlign w:val="center"/>
          </w:tcPr>
          <w:p w14:paraId="1C17F6C5" w14:textId="18954241" w:rsidR="00A9585A" w:rsidRPr="00110153" w:rsidRDefault="2F4AEBDE" w:rsidP="005527C1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1:05pm-1:10pm</w:t>
            </w:r>
          </w:p>
        </w:tc>
        <w:tc>
          <w:tcPr>
            <w:tcW w:w="7853" w:type="dxa"/>
            <w:shd w:val="clear" w:color="auto" w:fill="C2D69B" w:themeFill="accent3" w:themeFillTint="99"/>
          </w:tcPr>
          <w:p w14:paraId="6222B812" w14:textId="77777777" w:rsidR="00A9585A" w:rsidRDefault="2F4AEBDE" w:rsidP="00EE5A4E">
            <w:pPr>
              <w:jc w:val="center"/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  <w:b/>
                <w:bCs/>
              </w:rPr>
              <w:t>BREAK</w:t>
            </w:r>
          </w:p>
          <w:p w14:paraId="5E62A25B" w14:textId="541FC704" w:rsidR="00EE5A4E" w:rsidRPr="00110153" w:rsidRDefault="00EE5A4E" w:rsidP="00EE5A4E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232" w:type="dxa"/>
            <w:shd w:val="clear" w:color="auto" w:fill="C2D69B" w:themeFill="accent3" w:themeFillTint="99"/>
          </w:tcPr>
          <w:p w14:paraId="08FB5F25" w14:textId="77777777" w:rsidR="00A9585A" w:rsidRPr="00110153" w:rsidRDefault="00A9585A" w:rsidP="005527C1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</w:tc>
      </w:tr>
      <w:tr w:rsidR="005527C1" w:rsidRPr="00110153" w14:paraId="1CA45D43" w14:textId="77777777" w:rsidTr="2F4AEBDE">
        <w:trPr>
          <w:trHeight w:val="521"/>
        </w:trPr>
        <w:tc>
          <w:tcPr>
            <w:tcW w:w="1255" w:type="dxa"/>
            <w:tcBorders>
              <w:bottom w:val="single" w:sz="4" w:space="0" w:color="000000" w:themeColor="text1"/>
            </w:tcBorders>
            <w:vAlign w:val="center"/>
          </w:tcPr>
          <w:p w14:paraId="0AEF0646" w14:textId="0950669A" w:rsidR="0062783F" w:rsidRPr="00110153" w:rsidRDefault="2F4AEBDE" w:rsidP="00BE1C59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70 min</w:t>
            </w:r>
          </w:p>
        </w:tc>
        <w:tc>
          <w:tcPr>
            <w:tcW w:w="2610" w:type="dxa"/>
            <w:tcBorders>
              <w:bottom w:val="single" w:sz="4" w:space="0" w:color="000000" w:themeColor="text1"/>
            </w:tcBorders>
            <w:vAlign w:val="center"/>
          </w:tcPr>
          <w:p w14:paraId="0ED06474" w14:textId="17CCD03C" w:rsidR="005527C1" w:rsidRPr="00110153" w:rsidRDefault="2F4AEBDE" w:rsidP="005527C1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1:10pm-2:20pm</w:t>
            </w:r>
          </w:p>
        </w:tc>
        <w:tc>
          <w:tcPr>
            <w:tcW w:w="7853" w:type="dxa"/>
            <w:tcBorders>
              <w:bottom w:val="single" w:sz="4" w:space="0" w:color="000000" w:themeColor="text1"/>
            </w:tcBorders>
          </w:tcPr>
          <w:p w14:paraId="6BAA7261" w14:textId="75FB9D97" w:rsidR="005527C1" w:rsidRPr="00110153" w:rsidRDefault="2F4AEBDE" w:rsidP="005527C1">
            <w:pPr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  <w:b/>
                <w:bCs/>
              </w:rPr>
              <w:t>Session 3</w:t>
            </w:r>
          </w:p>
          <w:p w14:paraId="04F2F4F1" w14:textId="6EF126C2" w:rsidR="005527C1" w:rsidRPr="00EE5A4E" w:rsidRDefault="2F4AEBDE" w:rsidP="005C0563">
            <w:pPr>
              <w:pStyle w:val="ListParagraph"/>
              <w:numPr>
                <w:ilvl w:val="0"/>
                <w:numId w:val="10"/>
              </w:numPr>
              <w:rPr>
                <w:rFonts w:ascii="Segoe UI" w:hAnsi="Segoe UI" w:cs="Segoe UI"/>
              </w:rPr>
            </w:pPr>
            <w:r w:rsidRPr="00EE5A4E">
              <w:rPr>
                <w:rFonts w:ascii="Segoe UI" w:hAnsi="Segoe UI" w:cs="Segoe UI"/>
              </w:rPr>
              <w:t>Overview 2 min)</w:t>
            </w:r>
          </w:p>
          <w:p w14:paraId="0A224349" w14:textId="352F6B9E" w:rsidR="005527C1" w:rsidRPr="00EE5A4E" w:rsidRDefault="2F4AEBDE" w:rsidP="005C0563">
            <w:pPr>
              <w:pStyle w:val="ListParagraph"/>
              <w:numPr>
                <w:ilvl w:val="0"/>
                <w:numId w:val="24"/>
              </w:numPr>
              <w:rPr>
                <w:rFonts w:ascii="Segoe UI" w:hAnsi="Segoe UI" w:cs="Segoe UI"/>
                <w:color w:val="FFC000"/>
              </w:rPr>
            </w:pPr>
            <w:r w:rsidRPr="00EE5A4E">
              <w:rPr>
                <w:rFonts w:ascii="Segoe UI" w:hAnsi="Segoe UI" w:cs="Segoe UI"/>
                <w:b/>
                <w:bCs/>
                <w:color w:val="FFC000"/>
              </w:rPr>
              <w:t xml:space="preserve">Reproductive Anatomy (TEACHBACK 30 min) </w:t>
            </w:r>
          </w:p>
          <w:p w14:paraId="4B383B2F" w14:textId="77777777" w:rsidR="00DE0D0B" w:rsidRPr="00EE5A4E" w:rsidRDefault="2F4AEBDE" w:rsidP="005C0563">
            <w:pPr>
              <w:pStyle w:val="ListParagraph"/>
              <w:numPr>
                <w:ilvl w:val="0"/>
                <w:numId w:val="24"/>
              </w:numPr>
              <w:rPr>
                <w:rFonts w:ascii="Segoe UI" w:hAnsi="Segoe UI" w:cs="Segoe UI"/>
                <w:color w:val="FFC000"/>
              </w:rPr>
            </w:pPr>
            <w:r w:rsidRPr="00EE5A4E">
              <w:rPr>
                <w:rFonts w:ascii="Segoe UI" w:hAnsi="Segoe UI" w:cs="Segoe UI"/>
                <w:b/>
                <w:bCs/>
                <w:color w:val="FFC000"/>
              </w:rPr>
              <w:t>Fertilization, Conception, Menstrual Cycle (TEACHBACK 20 min)</w:t>
            </w:r>
          </w:p>
          <w:p w14:paraId="1D906C82" w14:textId="27ED23EC" w:rsidR="005527C1" w:rsidRPr="00110153" w:rsidRDefault="2F4AEBDE" w:rsidP="005C0563">
            <w:pPr>
              <w:pStyle w:val="ListParagraph"/>
              <w:numPr>
                <w:ilvl w:val="0"/>
                <w:numId w:val="10"/>
              </w:numPr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</w:rPr>
              <w:t>Feedback (15 min)</w:t>
            </w:r>
          </w:p>
          <w:p w14:paraId="7FAB84AE" w14:textId="6464985E" w:rsidR="00EE5A4E" w:rsidRPr="00EF46E6" w:rsidRDefault="2F4AEBDE" w:rsidP="002E07DC">
            <w:pPr>
              <w:pStyle w:val="ListParagraph"/>
              <w:numPr>
                <w:ilvl w:val="0"/>
                <w:numId w:val="10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Takeaways (</w:t>
            </w:r>
            <w:r w:rsidR="002E07DC">
              <w:rPr>
                <w:rFonts w:ascii="Segoe UI" w:hAnsi="Segoe UI" w:cs="Segoe UI"/>
              </w:rPr>
              <w:t>3</w:t>
            </w:r>
            <w:r w:rsidRPr="2F4AEBDE">
              <w:rPr>
                <w:rFonts w:ascii="Segoe UI" w:hAnsi="Segoe UI" w:cs="Segoe UI"/>
              </w:rPr>
              <w:t xml:space="preserve"> min)</w:t>
            </w:r>
          </w:p>
        </w:tc>
        <w:tc>
          <w:tcPr>
            <w:tcW w:w="1232" w:type="dxa"/>
            <w:tcBorders>
              <w:bottom w:val="single" w:sz="4" w:space="0" w:color="000000" w:themeColor="text1"/>
            </w:tcBorders>
          </w:tcPr>
          <w:p w14:paraId="720DF607" w14:textId="274E7A2F" w:rsidR="005527C1" w:rsidRPr="00110153" w:rsidRDefault="005527C1" w:rsidP="005527C1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</w:tc>
      </w:tr>
      <w:tr w:rsidR="00C142D2" w:rsidRPr="00110153" w14:paraId="7C334FA4" w14:textId="77777777" w:rsidTr="2F4AEBDE">
        <w:trPr>
          <w:trHeight w:val="521"/>
        </w:trPr>
        <w:tc>
          <w:tcPr>
            <w:tcW w:w="1255" w:type="dxa"/>
            <w:shd w:val="clear" w:color="auto" w:fill="C2D69B" w:themeFill="accent3" w:themeFillTint="99"/>
            <w:vAlign w:val="center"/>
          </w:tcPr>
          <w:p w14:paraId="05698E47" w14:textId="51A431B3" w:rsidR="00C142D2" w:rsidRPr="00110153" w:rsidRDefault="2F4AEBDE" w:rsidP="009854D6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5 min</w:t>
            </w:r>
          </w:p>
        </w:tc>
        <w:tc>
          <w:tcPr>
            <w:tcW w:w="2610" w:type="dxa"/>
            <w:shd w:val="clear" w:color="auto" w:fill="C2D69B" w:themeFill="accent3" w:themeFillTint="99"/>
            <w:vAlign w:val="center"/>
          </w:tcPr>
          <w:p w14:paraId="3D83E507" w14:textId="54E50376" w:rsidR="00C142D2" w:rsidRPr="00110153" w:rsidRDefault="2F4AEBDE" w:rsidP="005527C1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2:20pm-2:25pm</w:t>
            </w:r>
          </w:p>
        </w:tc>
        <w:tc>
          <w:tcPr>
            <w:tcW w:w="7853" w:type="dxa"/>
            <w:shd w:val="clear" w:color="auto" w:fill="C2D69B" w:themeFill="accent3" w:themeFillTint="99"/>
          </w:tcPr>
          <w:p w14:paraId="328C48BE" w14:textId="77777777" w:rsidR="00C142D2" w:rsidRDefault="2F4AEBDE" w:rsidP="00EE5A4E">
            <w:pPr>
              <w:jc w:val="center"/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  <w:b/>
                <w:bCs/>
              </w:rPr>
              <w:t>BREAK</w:t>
            </w:r>
          </w:p>
          <w:p w14:paraId="07F60FF8" w14:textId="79D66FCF" w:rsidR="00EE5A4E" w:rsidRPr="00110153" w:rsidRDefault="00EE5A4E" w:rsidP="005527C1">
            <w:pPr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232" w:type="dxa"/>
            <w:shd w:val="clear" w:color="auto" w:fill="C2D69B" w:themeFill="accent3" w:themeFillTint="99"/>
          </w:tcPr>
          <w:p w14:paraId="05CF4915" w14:textId="77777777" w:rsidR="00C142D2" w:rsidRPr="00110153" w:rsidRDefault="00C142D2" w:rsidP="005527C1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</w:tc>
      </w:tr>
      <w:tr w:rsidR="005527C1" w:rsidRPr="00110153" w14:paraId="68214B0B" w14:textId="77777777" w:rsidTr="2F4AEBDE">
        <w:trPr>
          <w:trHeight w:val="521"/>
        </w:trPr>
        <w:tc>
          <w:tcPr>
            <w:tcW w:w="1255" w:type="dxa"/>
            <w:vAlign w:val="center"/>
          </w:tcPr>
          <w:p w14:paraId="12A827F0" w14:textId="10B1B371" w:rsidR="005527C1" w:rsidRPr="00110153" w:rsidRDefault="2F4AEBDE" w:rsidP="005527C1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75 min</w:t>
            </w:r>
          </w:p>
        </w:tc>
        <w:tc>
          <w:tcPr>
            <w:tcW w:w="2610" w:type="dxa"/>
            <w:vAlign w:val="center"/>
          </w:tcPr>
          <w:p w14:paraId="5810DC08" w14:textId="0728C451" w:rsidR="005527C1" w:rsidRPr="00110153" w:rsidRDefault="2F4AEBDE" w:rsidP="005527C1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2:25pm-3:40pm</w:t>
            </w:r>
          </w:p>
        </w:tc>
        <w:tc>
          <w:tcPr>
            <w:tcW w:w="7853" w:type="dxa"/>
          </w:tcPr>
          <w:p w14:paraId="19D60171" w14:textId="50D9A02B" w:rsidR="005527C1" w:rsidRPr="00110153" w:rsidRDefault="2F4AEBDE" w:rsidP="005527C1">
            <w:pPr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  <w:b/>
                <w:bCs/>
              </w:rPr>
              <w:t>Session 4</w:t>
            </w:r>
          </w:p>
          <w:p w14:paraId="4201FA0F" w14:textId="6DE44BA5" w:rsidR="005527C1" w:rsidRPr="00110153" w:rsidRDefault="2F4AEBDE" w:rsidP="005C0563">
            <w:pPr>
              <w:pStyle w:val="ListParagraph"/>
              <w:numPr>
                <w:ilvl w:val="0"/>
                <w:numId w:val="25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Overview (3 min)</w:t>
            </w:r>
          </w:p>
          <w:p w14:paraId="60E2D927" w14:textId="39FA49D3" w:rsidR="005527C1" w:rsidRPr="00CA112F" w:rsidRDefault="2F4AEBDE" w:rsidP="005C0563">
            <w:pPr>
              <w:pStyle w:val="ListParagraph"/>
              <w:numPr>
                <w:ilvl w:val="0"/>
                <w:numId w:val="25"/>
              </w:numPr>
              <w:rPr>
                <w:rFonts w:ascii="Segoe UI" w:hAnsi="Segoe UI" w:cs="Segoe UI"/>
                <w:color w:val="FFC000"/>
              </w:rPr>
            </w:pPr>
            <w:r w:rsidRPr="2F4AEBDE">
              <w:rPr>
                <w:rFonts w:ascii="Segoe UI" w:hAnsi="Segoe UI" w:cs="Segoe UI"/>
                <w:b/>
                <w:bCs/>
                <w:color w:val="FFC000"/>
              </w:rPr>
              <w:t xml:space="preserve">Contraceptive Explanation (TEACHBACK 30 min) </w:t>
            </w:r>
          </w:p>
          <w:p w14:paraId="3BE6CA02" w14:textId="4836A02C" w:rsidR="00CA112F" w:rsidRPr="00110153" w:rsidRDefault="2F4AEBDE" w:rsidP="005C0563">
            <w:pPr>
              <w:pStyle w:val="ListParagraph"/>
              <w:numPr>
                <w:ilvl w:val="0"/>
                <w:numId w:val="25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lastRenderedPageBreak/>
              <w:t xml:space="preserve">Feedback (10 min) </w:t>
            </w:r>
          </w:p>
          <w:p w14:paraId="79B1A6D9" w14:textId="35C44BA5" w:rsidR="005527C1" w:rsidRPr="00110153" w:rsidRDefault="2F4AEBDE" w:rsidP="005C0563">
            <w:pPr>
              <w:pStyle w:val="ListParagraph"/>
              <w:numPr>
                <w:ilvl w:val="0"/>
                <w:numId w:val="25"/>
              </w:numPr>
              <w:rPr>
                <w:rFonts w:ascii="Segoe UI" w:hAnsi="Segoe UI" w:cs="Segoe UI"/>
                <w:color w:val="548DD4" w:themeColor="text2" w:themeTint="99"/>
              </w:rPr>
            </w:pPr>
            <w:r w:rsidRPr="2F4AEBDE">
              <w:rPr>
                <w:rFonts w:ascii="Segoe UI" w:hAnsi="Segoe UI" w:cs="Segoe UI"/>
                <w:b/>
                <w:bCs/>
                <w:color w:val="1F487C"/>
              </w:rPr>
              <w:t xml:space="preserve">Condom Demonstration (TRAINER DEMO AND ALL PRACTICE 30 min) </w:t>
            </w:r>
          </w:p>
          <w:p w14:paraId="4A47D30D" w14:textId="727F4233" w:rsidR="005527C1" w:rsidRPr="00110153" w:rsidRDefault="2F4AEBDE" w:rsidP="005C0563">
            <w:pPr>
              <w:pStyle w:val="ListParagraph"/>
              <w:numPr>
                <w:ilvl w:val="0"/>
                <w:numId w:val="9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Takeaways (2 min)</w:t>
            </w:r>
          </w:p>
        </w:tc>
        <w:tc>
          <w:tcPr>
            <w:tcW w:w="1232" w:type="dxa"/>
          </w:tcPr>
          <w:p w14:paraId="407874B0" w14:textId="08B233B2" w:rsidR="005527C1" w:rsidRPr="00110153" w:rsidRDefault="005527C1" w:rsidP="005527C1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</w:tc>
      </w:tr>
      <w:tr w:rsidR="005527C1" w:rsidRPr="00110153" w14:paraId="2C622E66" w14:textId="77777777" w:rsidTr="2F4AEBDE">
        <w:trPr>
          <w:trHeight w:val="521"/>
        </w:trPr>
        <w:tc>
          <w:tcPr>
            <w:tcW w:w="1255" w:type="dxa"/>
            <w:vAlign w:val="center"/>
          </w:tcPr>
          <w:p w14:paraId="7A9D3D1E" w14:textId="12FACC17" w:rsidR="005527C1" w:rsidRPr="00110153" w:rsidRDefault="2F4AEBDE" w:rsidP="0062783F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20 min</w:t>
            </w:r>
          </w:p>
        </w:tc>
        <w:tc>
          <w:tcPr>
            <w:tcW w:w="2610" w:type="dxa"/>
            <w:vAlign w:val="center"/>
          </w:tcPr>
          <w:p w14:paraId="7D3E97FD" w14:textId="11B8A34B" w:rsidR="005527C1" w:rsidRPr="00110153" w:rsidRDefault="2F4AEBDE" w:rsidP="005527C1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3:40pm-4:00pm</w:t>
            </w:r>
          </w:p>
        </w:tc>
        <w:tc>
          <w:tcPr>
            <w:tcW w:w="7853" w:type="dxa"/>
          </w:tcPr>
          <w:p w14:paraId="6559BAEC" w14:textId="47E26444" w:rsidR="005527C1" w:rsidRPr="00110153" w:rsidRDefault="2F4AEBDE" w:rsidP="005527C1">
            <w:pPr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  <w:b/>
                <w:bCs/>
              </w:rPr>
              <w:t>Reflection and Closing</w:t>
            </w:r>
          </w:p>
          <w:p w14:paraId="29F60535" w14:textId="54B25E71" w:rsidR="00CA112F" w:rsidRPr="00CA112F" w:rsidRDefault="2F4AEBDE" w:rsidP="005C0563">
            <w:pPr>
              <w:pStyle w:val="ListParagraph"/>
              <w:numPr>
                <w:ilvl w:val="0"/>
                <w:numId w:val="14"/>
              </w:numPr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</w:rPr>
              <w:t xml:space="preserve">Activity: Which Symbolizes My Day? </w:t>
            </w:r>
          </w:p>
          <w:p w14:paraId="332246FE" w14:textId="77777777" w:rsidR="002E07DC" w:rsidRPr="002E07DC" w:rsidRDefault="2F4AEBDE" w:rsidP="002E07DC">
            <w:pPr>
              <w:pStyle w:val="ListParagraph"/>
              <w:numPr>
                <w:ilvl w:val="0"/>
                <w:numId w:val="14"/>
              </w:numPr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</w:rPr>
              <w:t xml:space="preserve">Parking Lot </w:t>
            </w:r>
          </w:p>
          <w:p w14:paraId="053C08F3" w14:textId="450A4229" w:rsidR="005527C1" w:rsidRPr="00110153" w:rsidRDefault="2F4AEBDE" w:rsidP="002E07DC">
            <w:pPr>
              <w:pStyle w:val="ListParagraph"/>
              <w:numPr>
                <w:ilvl w:val="0"/>
                <w:numId w:val="14"/>
              </w:numPr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</w:rPr>
              <w:t xml:space="preserve">Evaluation </w:t>
            </w:r>
          </w:p>
        </w:tc>
        <w:tc>
          <w:tcPr>
            <w:tcW w:w="1232" w:type="dxa"/>
          </w:tcPr>
          <w:p w14:paraId="6B3005FA" w14:textId="3775E63E" w:rsidR="005527C1" w:rsidRPr="00110153" w:rsidRDefault="005527C1" w:rsidP="005527C1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</w:tc>
      </w:tr>
    </w:tbl>
    <w:p w14:paraId="4B97F8CB" w14:textId="77777777" w:rsidR="005527C1" w:rsidRPr="00110153" w:rsidRDefault="005527C1" w:rsidP="00FC6DCE">
      <w:pPr>
        <w:rPr>
          <w:rFonts w:ascii="Segoe UI" w:hAnsi="Segoe UI" w:cs="Segoe UI"/>
        </w:rPr>
      </w:pPr>
    </w:p>
    <w:p w14:paraId="07E732E4" w14:textId="77777777" w:rsidR="005527C1" w:rsidRPr="00110153" w:rsidRDefault="005527C1" w:rsidP="00FC6DCE">
      <w:pPr>
        <w:rPr>
          <w:rFonts w:ascii="Segoe UI" w:hAnsi="Segoe UI" w:cs="Segoe UI"/>
        </w:rPr>
      </w:pPr>
    </w:p>
    <w:p w14:paraId="23F47DB0" w14:textId="444E8A3C" w:rsidR="0064142E" w:rsidRPr="00110153" w:rsidRDefault="0064142E">
      <w:pPr>
        <w:rPr>
          <w:rFonts w:ascii="Segoe UI" w:hAnsi="Segoe UI" w:cs="Segoe UI"/>
          <w:color w:val="FFFFFF" w:themeColor="background1"/>
        </w:rPr>
      </w:pPr>
    </w:p>
    <w:p w14:paraId="34445D7B" w14:textId="41160923" w:rsidR="0064142E" w:rsidRDefault="0064142E">
      <w:pPr>
        <w:rPr>
          <w:rFonts w:ascii="Segoe UI" w:hAnsi="Segoe UI" w:cs="Segoe UI"/>
        </w:rPr>
      </w:pPr>
    </w:p>
    <w:p w14:paraId="05696C3E" w14:textId="386A48E9" w:rsidR="00EE5A4E" w:rsidRDefault="00EE5A4E">
      <w:pPr>
        <w:rPr>
          <w:rFonts w:ascii="Segoe UI" w:hAnsi="Segoe UI" w:cs="Segoe UI"/>
        </w:rPr>
      </w:pPr>
    </w:p>
    <w:p w14:paraId="607BE9EF" w14:textId="0CCA671F" w:rsidR="00EE5A4E" w:rsidRDefault="00EE5A4E">
      <w:pPr>
        <w:rPr>
          <w:rFonts w:ascii="Segoe UI" w:hAnsi="Segoe UI" w:cs="Segoe UI"/>
        </w:rPr>
      </w:pPr>
    </w:p>
    <w:p w14:paraId="4BE2B5F3" w14:textId="536B1321" w:rsidR="00EE5A4E" w:rsidRDefault="00EE5A4E">
      <w:pPr>
        <w:rPr>
          <w:rFonts w:ascii="Segoe UI" w:hAnsi="Segoe UI" w:cs="Segoe UI"/>
        </w:rPr>
      </w:pPr>
    </w:p>
    <w:p w14:paraId="4DC9A963" w14:textId="4C7410FB" w:rsidR="00EE5A4E" w:rsidRDefault="00EE5A4E">
      <w:pPr>
        <w:rPr>
          <w:rFonts w:ascii="Segoe UI" w:hAnsi="Segoe UI" w:cs="Segoe UI"/>
        </w:rPr>
      </w:pPr>
    </w:p>
    <w:p w14:paraId="1BBC5B1B" w14:textId="23FFE032" w:rsidR="00EE5A4E" w:rsidRDefault="00EE5A4E">
      <w:pPr>
        <w:rPr>
          <w:rFonts w:ascii="Segoe UI" w:hAnsi="Segoe UI" w:cs="Segoe UI"/>
        </w:rPr>
      </w:pPr>
    </w:p>
    <w:p w14:paraId="2A489949" w14:textId="3E2D450F" w:rsidR="00EE5A4E" w:rsidRDefault="00EE5A4E">
      <w:pPr>
        <w:rPr>
          <w:rFonts w:ascii="Segoe UI" w:hAnsi="Segoe UI" w:cs="Segoe UI"/>
        </w:rPr>
      </w:pPr>
    </w:p>
    <w:p w14:paraId="69BF2B7C" w14:textId="65F4287C" w:rsidR="00EE5A4E" w:rsidRDefault="00EE5A4E">
      <w:pPr>
        <w:rPr>
          <w:rFonts w:ascii="Segoe UI" w:hAnsi="Segoe UI" w:cs="Segoe UI"/>
        </w:rPr>
      </w:pPr>
    </w:p>
    <w:p w14:paraId="62C20139" w14:textId="47B5E24A" w:rsidR="00EE5A4E" w:rsidRDefault="00EE5A4E">
      <w:pPr>
        <w:rPr>
          <w:rFonts w:ascii="Segoe UI" w:hAnsi="Segoe UI" w:cs="Segoe UI"/>
        </w:rPr>
      </w:pPr>
    </w:p>
    <w:p w14:paraId="27B71105" w14:textId="3514A204" w:rsidR="00EE5A4E" w:rsidRDefault="00EE5A4E">
      <w:pPr>
        <w:rPr>
          <w:rFonts w:ascii="Segoe UI" w:hAnsi="Segoe UI" w:cs="Segoe UI"/>
        </w:rPr>
      </w:pPr>
    </w:p>
    <w:p w14:paraId="73984BF1" w14:textId="3E6C392F" w:rsidR="00D64A57" w:rsidRDefault="00D64A57">
      <w:pPr>
        <w:rPr>
          <w:rFonts w:ascii="Segoe UI" w:hAnsi="Segoe UI" w:cs="Segoe UI"/>
        </w:rPr>
      </w:pPr>
      <w:r>
        <w:rPr>
          <w:rFonts w:ascii="Segoe UI" w:hAnsi="Segoe UI" w:cs="Segoe UI"/>
        </w:rPr>
        <w:br w:type="page"/>
      </w:r>
    </w:p>
    <w:p w14:paraId="58DA8B14" w14:textId="77777777" w:rsidR="00EE5A4E" w:rsidRPr="00110153" w:rsidRDefault="00EE5A4E">
      <w:pPr>
        <w:rPr>
          <w:rFonts w:ascii="Segoe UI" w:hAnsi="Segoe UI" w:cs="Segoe UI"/>
        </w:rPr>
      </w:pPr>
    </w:p>
    <w:tbl>
      <w:tblPr>
        <w:tblStyle w:val="TableGrid"/>
        <w:tblpPr w:leftFromText="180" w:rightFromText="180" w:vertAnchor="text" w:horzAnchor="margin" w:tblpY="123"/>
        <w:tblW w:w="12950" w:type="dxa"/>
        <w:tblLook w:val="04A0" w:firstRow="1" w:lastRow="0" w:firstColumn="1" w:lastColumn="0" w:noHBand="0" w:noVBand="1"/>
      </w:tblPr>
      <w:tblGrid>
        <w:gridCol w:w="1260"/>
        <w:gridCol w:w="2515"/>
        <w:gridCol w:w="7943"/>
        <w:gridCol w:w="1232"/>
      </w:tblGrid>
      <w:tr w:rsidR="00EC070D" w:rsidRPr="00110153" w14:paraId="742A939A" w14:textId="77777777" w:rsidTr="2F4AEBDE">
        <w:trPr>
          <w:trHeight w:val="557"/>
        </w:trPr>
        <w:tc>
          <w:tcPr>
            <w:tcW w:w="1260" w:type="dxa"/>
            <w:shd w:val="clear" w:color="auto" w:fill="E36C0A" w:themeFill="accent6" w:themeFillShade="BF"/>
            <w:vAlign w:val="center"/>
          </w:tcPr>
          <w:p w14:paraId="1A5D6540" w14:textId="0ADB8E73" w:rsidR="00EC070D" w:rsidRPr="00110153" w:rsidRDefault="2F4AEBDE" w:rsidP="007B1293">
            <w:pPr>
              <w:rPr>
                <w:rFonts w:ascii="Segoe UI" w:hAnsi="Segoe UI" w:cs="Segoe UI"/>
                <w:b/>
                <w:bCs/>
                <w:color w:val="FFFFFF" w:themeColor="background1"/>
              </w:rPr>
            </w:pPr>
            <w:r w:rsidRPr="2F4AEBDE">
              <w:rPr>
                <w:rFonts w:ascii="Segoe UI" w:hAnsi="Segoe UI" w:cs="Segoe UI"/>
                <w:b/>
                <w:bCs/>
                <w:color w:val="FFFFFF" w:themeColor="background1"/>
              </w:rPr>
              <w:t>Timing</w:t>
            </w:r>
          </w:p>
        </w:tc>
        <w:tc>
          <w:tcPr>
            <w:tcW w:w="2515" w:type="dxa"/>
            <w:shd w:val="clear" w:color="auto" w:fill="E36C0A" w:themeFill="accent6" w:themeFillShade="BF"/>
            <w:vAlign w:val="center"/>
          </w:tcPr>
          <w:p w14:paraId="0C0202D9" w14:textId="5FE05C00" w:rsidR="00EC070D" w:rsidRPr="00110153" w:rsidRDefault="2F4AEBDE" w:rsidP="00CD6ABC">
            <w:pPr>
              <w:spacing w:line="259" w:lineRule="auto"/>
              <w:rPr>
                <w:rFonts w:ascii="Segoe UI" w:hAnsi="Segoe UI" w:cs="Segoe UI"/>
                <w:b/>
                <w:bCs/>
                <w:color w:val="FFFFFF" w:themeColor="background1"/>
              </w:rPr>
            </w:pPr>
            <w:r w:rsidRPr="2F4AEBDE">
              <w:rPr>
                <w:rFonts w:ascii="Segoe UI" w:hAnsi="Segoe UI" w:cs="Segoe UI"/>
                <w:b/>
                <w:bCs/>
                <w:color w:val="FFFFFF" w:themeColor="background1"/>
              </w:rPr>
              <w:t xml:space="preserve">Actual Time </w:t>
            </w:r>
          </w:p>
        </w:tc>
        <w:tc>
          <w:tcPr>
            <w:tcW w:w="7943" w:type="dxa"/>
            <w:shd w:val="clear" w:color="auto" w:fill="E36C0A" w:themeFill="accent6" w:themeFillShade="BF"/>
            <w:vAlign w:val="center"/>
          </w:tcPr>
          <w:p w14:paraId="10619C12" w14:textId="2F37A83D" w:rsidR="00EC070D" w:rsidRPr="00110153" w:rsidRDefault="2F4AEBDE" w:rsidP="0B95D0D8">
            <w:pPr>
              <w:pStyle w:val="Heading5"/>
              <w:framePr w:hSpace="0" w:wrap="auto" w:vAnchor="margin" w:hAnchor="text" w:yAlign="inline"/>
              <w:rPr>
                <w:b w:val="0"/>
                <w:bCs w:val="0"/>
                <w:sz w:val="24"/>
                <w:szCs w:val="24"/>
              </w:rPr>
            </w:pPr>
            <w:r>
              <w:t xml:space="preserve">Day 3 </w:t>
            </w:r>
          </w:p>
          <w:p w14:paraId="1822CF87" w14:textId="216A8E07" w:rsidR="00EC070D" w:rsidRPr="00110153" w:rsidRDefault="2F4AEBDE" w:rsidP="00110153">
            <w:pPr>
              <w:pStyle w:val="Heading5"/>
              <w:framePr w:hSpace="0" w:wrap="auto" w:vAnchor="margin" w:hAnchor="text" w:yAlign="inline"/>
              <w:rPr>
                <w:b w:val="0"/>
                <w:bCs w:val="0"/>
                <w:sz w:val="24"/>
                <w:szCs w:val="24"/>
              </w:rPr>
            </w:pPr>
            <w:r w:rsidRPr="2F4AEBDE">
              <w:rPr>
                <w:sz w:val="24"/>
                <w:szCs w:val="24"/>
              </w:rPr>
              <w:t>Module/Topic</w:t>
            </w:r>
          </w:p>
        </w:tc>
        <w:tc>
          <w:tcPr>
            <w:tcW w:w="1232" w:type="dxa"/>
            <w:shd w:val="clear" w:color="auto" w:fill="E36C0A" w:themeFill="accent6" w:themeFillShade="BF"/>
            <w:vAlign w:val="center"/>
          </w:tcPr>
          <w:p w14:paraId="0A803980" w14:textId="77777777" w:rsidR="00EC070D" w:rsidRPr="00110153" w:rsidRDefault="2F4AEBDE" w:rsidP="007B1293">
            <w:pPr>
              <w:rPr>
                <w:rFonts w:ascii="Segoe UI" w:hAnsi="Segoe UI" w:cs="Segoe UI"/>
                <w:b/>
                <w:bCs/>
                <w:color w:val="FFFFFF" w:themeColor="background1"/>
              </w:rPr>
            </w:pPr>
            <w:r w:rsidRPr="2F4AEBDE">
              <w:rPr>
                <w:rFonts w:ascii="Segoe UI" w:hAnsi="Segoe UI" w:cs="Segoe UI"/>
                <w:b/>
                <w:bCs/>
                <w:color w:val="FFFFFF" w:themeColor="background1"/>
              </w:rPr>
              <w:t>Trainer</w:t>
            </w:r>
          </w:p>
        </w:tc>
      </w:tr>
      <w:tr w:rsidR="00EC070D" w:rsidRPr="00110153" w14:paraId="16DA0FA6" w14:textId="77777777" w:rsidTr="2F4AEBDE">
        <w:trPr>
          <w:trHeight w:val="521"/>
        </w:trPr>
        <w:tc>
          <w:tcPr>
            <w:tcW w:w="1260" w:type="dxa"/>
            <w:vAlign w:val="center"/>
          </w:tcPr>
          <w:p w14:paraId="6D208C77" w14:textId="7694531B" w:rsidR="00EC070D" w:rsidRPr="00110153" w:rsidRDefault="00EC070D" w:rsidP="007B1293">
            <w:pPr>
              <w:jc w:val="center"/>
              <w:rPr>
                <w:rFonts w:ascii="Segoe UI" w:hAnsi="Segoe UI" w:cs="Segoe UI"/>
              </w:rPr>
            </w:pPr>
          </w:p>
          <w:p w14:paraId="20E10C29" w14:textId="09812920" w:rsidR="000B566B" w:rsidRPr="00110153" w:rsidRDefault="2F4AEBDE" w:rsidP="007B1293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10 min</w:t>
            </w:r>
          </w:p>
        </w:tc>
        <w:tc>
          <w:tcPr>
            <w:tcW w:w="2515" w:type="dxa"/>
            <w:vAlign w:val="center"/>
          </w:tcPr>
          <w:p w14:paraId="52F0C21E" w14:textId="52858B1C" w:rsidR="0B95D0D8" w:rsidRDefault="0B95D0D8" w:rsidP="0B95D0D8">
            <w:pPr>
              <w:jc w:val="center"/>
              <w:rPr>
                <w:rFonts w:ascii="Segoe UI" w:hAnsi="Segoe UI" w:cs="Segoe UI"/>
              </w:rPr>
            </w:pPr>
          </w:p>
          <w:p w14:paraId="749C453A" w14:textId="7DD4BF61" w:rsidR="00EC070D" w:rsidRPr="00110153" w:rsidRDefault="2F4AEBDE" w:rsidP="007B1293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12:00pm-12:10pm</w:t>
            </w:r>
          </w:p>
        </w:tc>
        <w:tc>
          <w:tcPr>
            <w:tcW w:w="7943" w:type="dxa"/>
          </w:tcPr>
          <w:p w14:paraId="2A18B516" w14:textId="7F2F3C56" w:rsidR="00EC070D" w:rsidRPr="00110153" w:rsidRDefault="2F4AEBDE" w:rsidP="00EC070D">
            <w:pPr>
              <w:pStyle w:val="ListParagraph"/>
              <w:ind w:left="0"/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  <w:b/>
                <w:bCs/>
              </w:rPr>
              <w:t>Review of Day Two</w:t>
            </w:r>
          </w:p>
          <w:p w14:paraId="25643015" w14:textId="21C14DBC" w:rsidR="00860ED4" w:rsidRPr="00110153" w:rsidRDefault="2F4AEBDE" w:rsidP="005C0563">
            <w:pPr>
              <w:pStyle w:val="ListParagraph"/>
              <w:numPr>
                <w:ilvl w:val="0"/>
                <w:numId w:val="3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Welcome to Day 3 (1 min)</w:t>
            </w:r>
          </w:p>
          <w:p w14:paraId="2A86D6F3" w14:textId="17625455" w:rsidR="00EC070D" w:rsidRPr="00110153" w:rsidRDefault="2F4AEBDE" w:rsidP="005C0563">
            <w:pPr>
              <w:pStyle w:val="ListParagraph"/>
              <w:numPr>
                <w:ilvl w:val="0"/>
                <w:numId w:val="3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Parking Lot Review (6 min)</w:t>
            </w:r>
          </w:p>
          <w:p w14:paraId="11F0FD2D" w14:textId="5C5947C5" w:rsidR="00EC070D" w:rsidRPr="00110153" w:rsidRDefault="2F4AEBDE" w:rsidP="005C0563">
            <w:pPr>
              <w:pStyle w:val="ListParagraph"/>
              <w:numPr>
                <w:ilvl w:val="0"/>
                <w:numId w:val="3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Day 3 Agenda (3 min)</w:t>
            </w:r>
          </w:p>
        </w:tc>
        <w:tc>
          <w:tcPr>
            <w:tcW w:w="1232" w:type="dxa"/>
          </w:tcPr>
          <w:p w14:paraId="72BCECE9" w14:textId="77777777" w:rsidR="00EC070D" w:rsidRPr="00110153" w:rsidRDefault="00EC070D" w:rsidP="006B50D7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  <w:p w14:paraId="652D531B" w14:textId="410EA34D" w:rsidR="006A0A55" w:rsidRPr="00110153" w:rsidRDefault="006A0A55" w:rsidP="00860ED4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</w:tc>
      </w:tr>
      <w:tr w:rsidR="003168FF" w:rsidRPr="00110153" w14:paraId="4F3F1C25" w14:textId="77777777" w:rsidTr="2F4AEBDE">
        <w:trPr>
          <w:trHeight w:val="521"/>
        </w:trPr>
        <w:tc>
          <w:tcPr>
            <w:tcW w:w="1260" w:type="dxa"/>
            <w:tcBorders>
              <w:bottom w:val="single" w:sz="4" w:space="0" w:color="000000" w:themeColor="text1"/>
            </w:tcBorders>
            <w:vAlign w:val="center"/>
          </w:tcPr>
          <w:p w14:paraId="1A1F0070" w14:textId="2AA43CB1" w:rsidR="003168FF" w:rsidRPr="00110153" w:rsidRDefault="2F4AEBDE" w:rsidP="0004221B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 xml:space="preserve"> 85 min</w:t>
            </w:r>
          </w:p>
        </w:tc>
        <w:tc>
          <w:tcPr>
            <w:tcW w:w="2515" w:type="dxa"/>
            <w:tcBorders>
              <w:bottom w:val="single" w:sz="4" w:space="0" w:color="000000" w:themeColor="text1"/>
            </w:tcBorders>
            <w:vAlign w:val="center"/>
          </w:tcPr>
          <w:p w14:paraId="32609531" w14:textId="5816C46A" w:rsidR="003168FF" w:rsidRPr="00110153" w:rsidRDefault="2F4AEBDE" w:rsidP="003168FF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12:10pm-1:35pm</w:t>
            </w:r>
          </w:p>
        </w:tc>
        <w:tc>
          <w:tcPr>
            <w:tcW w:w="7943" w:type="dxa"/>
            <w:tcBorders>
              <w:bottom w:val="single" w:sz="4" w:space="0" w:color="000000" w:themeColor="text1"/>
            </w:tcBorders>
          </w:tcPr>
          <w:p w14:paraId="7629B66C" w14:textId="0AE1EAD2" w:rsidR="003168FF" w:rsidRPr="00EE5A4E" w:rsidRDefault="2F4AEBDE" w:rsidP="003168FF">
            <w:pPr>
              <w:rPr>
                <w:rFonts w:ascii="Segoe UI" w:hAnsi="Segoe UI" w:cs="Segoe UI"/>
                <w:b/>
                <w:bCs/>
              </w:rPr>
            </w:pPr>
            <w:r w:rsidRPr="00EE5A4E">
              <w:rPr>
                <w:rFonts w:ascii="Segoe UI" w:hAnsi="Segoe UI" w:cs="Segoe UI"/>
                <w:b/>
                <w:bCs/>
              </w:rPr>
              <w:t xml:space="preserve">Session 5  </w:t>
            </w:r>
          </w:p>
          <w:p w14:paraId="6A543D08" w14:textId="75791E4D" w:rsidR="00503E57" w:rsidRPr="00EE5A4E" w:rsidRDefault="2F4AEBDE" w:rsidP="005C0563">
            <w:pPr>
              <w:pStyle w:val="ListParagraph"/>
              <w:numPr>
                <w:ilvl w:val="0"/>
                <w:numId w:val="13"/>
              </w:numPr>
              <w:rPr>
                <w:rFonts w:ascii="Segoe UI" w:hAnsi="Segoe UI" w:cs="Segoe UI"/>
              </w:rPr>
            </w:pPr>
            <w:r w:rsidRPr="00EE5A4E">
              <w:rPr>
                <w:rFonts w:ascii="Segoe UI" w:hAnsi="Segoe UI" w:cs="Segoe UI"/>
              </w:rPr>
              <w:t>Overview (2 min)</w:t>
            </w:r>
          </w:p>
          <w:p w14:paraId="3948353C" w14:textId="7434AC0B" w:rsidR="003168FF" w:rsidRPr="00EE5A4E" w:rsidRDefault="2F4AEBDE" w:rsidP="005C0563">
            <w:pPr>
              <w:pStyle w:val="ListParagraph"/>
              <w:numPr>
                <w:ilvl w:val="0"/>
                <w:numId w:val="26"/>
              </w:numPr>
              <w:rPr>
                <w:rFonts w:ascii="Segoe UI" w:eastAsiaTheme="minorEastAsia" w:hAnsi="Segoe UI" w:cs="Segoe UI"/>
                <w:b/>
                <w:bCs/>
                <w:color w:val="FFC000"/>
              </w:rPr>
            </w:pPr>
            <w:r w:rsidRPr="00EE5A4E">
              <w:rPr>
                <w:rFonts w:ascii="Segoe UI" w:hAnsi="Segoe UI" w:cs="Segoe UI"/>
                <w:b/>
                <w:bCs/>
                <w:color w:val="FFC000"/>
              </w:rPr>
              <w:t xml:space="preserve">STI’s: How much do you know? (TEACHBACK 45 min) </w:t>
            </w:r>
          </w:p>
          <w:p w14:paraId="222F1D22" w14:textId="4234076E" w:rsidR="003168FF" w:rsidRPr="00EE5A4E" w:rsidRDefault="2F4AEBDE" w:rsidP="005C0563">
            <w:pPr>
              <w:pStyle w:val="ListParagraph"/>
              <w:numPr>
                <w:ilvl w:val="0"/>
                <w:numId w:val="26"/>
              </w:numPr>
              <w:rPr>
                <w:rFonts w:ascii="Segoe UI" w:hAnsi="Segoe UI" w:cs="Segoe UI"/>
                <w:color w:val="FFC000"/>
              </w:rPr>
            </w:pPr>
            <w:r w:rsidRPr="00EE5A4E">
              <w:rPr>
                <w:rFonts w:ascii="Segoe UI" w:hAnsi="Segoe UI" w:cs="Segoe UI"/>
                <w:b/>
                <w:bCs/>
                <w:color w:val="FFC000"/>
              </w:rPr>
              <w:t xml:space="preserve">Doing it Right (TEACHBACK 20 min) </w:t>
            </w:r>
          </w:p>
          <w:p w14:paraId="047D6F22" w14:textId="3F15F8BA" w:rsidR="003168FF" w:rsidRPr="00EE5A4E" w:rsidRDefault="2F4AEBDE" w:rsidP="005C0563">
            <w:pPr>
              <w:pStyle w:val="ListParagraph"/>
              <w:numPr>
                <w:ilvl w:val="0"/>
                <w:numId w:val="13"/>
              </w:numPr>
              <w:rPr>
                <w:rFonts w:ascii="Segoe UI" w:hAnsi="Segoe UI" w:cs="Segoe UI"/>
              </w:rPr>
            </w:pPr>
            <w:r w:rsidRPr="00EE5A4E">
              <w:rPr>
                <w:rFonts w:ascii="Segoe UI" w:hAnsi="Segoe UI" w:cs="Segoe UI"/>
              </w:rPr>
              <w:t>Feedback (15 min)</w:t>
            </w:r>
          </w:p>
          <w:p w14:paraId="3E483DBC" w14:textId="6629842E" w:rsidR="003168FF" w:rsidRPr="00EE5A4E" w:rsidRDefault="2F4AEBDE" w:rsidP="005C0563">
            <w:pPr>
              <w:pStyle w:val="ListParagraph"/>
              <w:numPr>
                <w:ilvl w:val="0"/>
                <w:numId w:val="13"/>
              </w:numPr>
              <w:rPr>
                <w:rFonts w:ascii="Segoe UI" w:hAnsi="Segoe UI" w:cs="Segoe UI"/>
              </w:rPr>
            </w:pPr>
            <w:r w:rsidRPr="00EE5A4E">
              <w:rPr>
                <w:rFonts w:ascii="Segoe UI" w:hAnsi="Segoe UI" w:cs="Segoe UI"/>
              </w:rPr>
              <w:t>Takeaways (3 min)</w:t>
            </w:r>
          </w:p>
        </w:tc>
        <w:tc>
          <w:tcPr>
            <w:tcW w:w="1232" w:type="dxa"/>
            <w:tcBorders>
              <w:bottom w:val="single" w:sz="4" w:space="0" w:color="000000" w:themeColor="text1"/>
            </w:tcBorders>
          </w:tcPr>
          <w:p w14:paraId="74753354" w14:textId="699BA573" w:rsidR="003168FF" w:rsidRPr="00110153" w:rsidRDefault="003168FF" w:rsidP="003168FF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</w:tc>
      </w:tr>
      <w:tr w:rsidR="003168FF" w:rsidRPr="00110153" w14:paraId="390FEDAA" w14:textId="77777777" w:rsidTr="2F4AEBDE">
        <w:trPr>
          <w:trHeight w:val="521"/>
        </w:trPr>
        <w:tc>
          <w:tcPr>
            <w:tcW w:w="1260" w:type="dxa"/>
            <w:shd w:val="clear" w:color="auto" w:fill="C2D69B" w:themeFill="accent3" w:themeFillTint="99"/>
            <w:vAlign w:val="center"/>
          </w:tcPr>
          <w:p w14:paraId="7039293F" w14:textId="27E2A814" w:rsidR="003168FF" w:rsidRPr="00110153" w:rsidRDefault="2F4AEBDE" w:rsidP="0004221B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5 min</w:t>
            </w:r>
          </w:p>
        </w:tc>
        <w:tc>
          <w:tcPr>
            <w:tcW w:w="2515" w:type="dxa"/>
            <w:shd w:val="clear" w:color="auto" w:fill="C2D69B" w:themeFill="accent3" w:themeFillTint="99"/>
            <w:vAlign w:val="center"/>
          </w:tcPr>
          <w:p w14:paraId="5BF04155" w14:textId="0E00B727" w:rsidR="003168FF" w:rsidRPr="00110153" w:rsidRDefault="2F4AEBDE" w:rsidP="003168FF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 xml:space="preserve">1:35pm-1:40pm </w:t>
            </w:r>
          </w:p>
        </w:tc>
        <w:tc>
          <w:tcPr>
            <w:tcW w:w="7943" w:type="dxa"/>
            <w:shd w:val="clear" w:color="auto" w:fill="C2D69B" w:themeFill="accent3" w:themeFillTint="99"/>
          </w:tcPr>
          <w:p w14:paraId="2E2EC8BD" w14:textId="77777777" w:rsidR="003168FF" w:rsidRDefault="2F4AEBDE" w:rsidP="00633116">
            <w:pPr>
              <w:jc w:val="center"/>
              <w:rPr>
                <w:rFonts w:ascii="Segoe UI" w:hAnsi="Segoe UI" w:cs="Segoe UI"/>
                <w:b/>
                <w:bCs/>
              </w:rPr>
            </w:pPr>
            <w:r w:rsidRPr="00EE5A4E">
              <w:rPr>
                <w:rFonts w:ascii="Segoe UI" w:hAnsi="Segoe UI" w:cs="Segoe UI"/>
                <w:b/>
                <w:bCs/>
              </w:rPr>
              <w:t>BREAK</w:t>
            </w:r>
          </w:p>
          <w:p w14:paraId="2B074601" w14:textId="157E6D2B" w:rsidR="00633116" w:rsidRPr="00EE5A4E" w:rsidRDefault="00633116" w:rsidP="003168FF">
            <w:pPr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232" w:type="dxa"/>
            <w:shd w:val="clear" w:color="auto" w:fill="C2D69B" w:themeFill="accent3" w:themeFillTint="99"/>
          </w:tcPr>
          <w:p w14:paraId="51154BF6" w14:textId="77777777" w:rsidR="003168FF" w:rsidRPr="00110153" w:rsidRDefault="003168FF" w:rsidP="003168FF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</w:tc>
      </w:tr>
      <w:tr w:rsidR="003168FF" w:rsidRPr="00110153" w14:paraId="346CA69A" w14:textId="77777777" w:rsidTr="2F4AEBDE">
        <w:trPr>
          <w:trHeight w:val="521"/>
        </w:trPr>
        <w:tc>
          <w:tcPr>
            <w:tcW w:w="1260" w:type="dxa"/>
            <w:vAlign w:val="center"/>
          </w:tcPr>
          <w:p w14:paraId="4C3421BD" w14:textId="1728EDA9" w:rsidR="003168FF" w:rsidRPr="00110153" w:rsidRDefault="2F4AEBDE" w:rsidP="00665A51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65 min</w:t>
            </w:r>
          </w:p>
        </w:tc>
        <w:tc>
          <w:tcPr>
            <w:tcW w:w="2515" w:type="dxa"/>
            <w:vAlign w:val="center"/>
          </w:tcPr>
          <w:p w14:paraId="06FF1C04" w14:textId="2E388BB8" w:rsidR="003168FF" w:rsidRPr="00110153" w:rsidRDefault="2F4AEBDE" w:rsidP="003168FF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1:40pm-2:45pm</w:t>
            </w:r>
          </w:p>
        </w:tc>
        <w:tc>
          <w:tcPr>
            <w:tcW w:w="7943" w:type="dxa"/>
          </w:tcPr>
          <w:p w14:paraId="1129DF08" w14:textId="1B47A424" w:rsidR="003168FF" w:rsidRPr="00EE5A4E" w:rsidRDefault="2F4AEBDE" w:rsidP="003168FF">
            <w:pPr>
              <w:rPr>
                <w:rFonts w:ascii="Segoe UI" w:hAnsi="Segoe UI" w:cs="Segoe UI"/>
                <w:b/>
                <w:bCs/>
              </w:rPr>
            </w:pPr>
            <w:r w:rsidRPr="00EE5A4E">
              <w:rPr>
                <w:rFonts w:ascii="Segoe UI" w:hAnsi="Segoe UI" w:cs="Segoe UI"/>
                <w:b/>
                <w:bCs/>
              </w:rPr>
              <w:t>Session 6</w:t>
            </w:r>
          </w:p>
          <w:p w14:paraId="2634CF2D" w14:textId="5BFB94B5" w:rsidR="00503E57" w:rsidRPr="00EE5A4E" w:rsidRDefault="2F4AEBDE" w:rsidP="005C0563">
            <w:pPr>
              <w:pStyle w:val="ListParagraph"/>
              <w:numPr>
                <w:ilvl w:val="0"/>
                <w:numId w:val="15"/>
              </w:numPr>
              <w:rPr>
                <w:rFonts w:ascii="Segoe UI" w:hAnsi="Segoe UI" w:cs="Segoe UI"/>
              </w:rPr>
            </w:pPr>
            <w:r w:rsidRPr="00EE5A4E">
              <w:rPr>
                <w:rFonts w:ascii="Segoe UI" w:hAnsi="Segoe UI" w:cs="Segoe UI"/>
              </w:rPr>
              <w:t>Overview (2 min)</w:t>
            </w:r>
          </w:p>
          <w:p w14:paraId="37D2F814" w14:textId="0F2467A3" w:rsidR="003168FF" w:rsidRPr="00EE5A4E" w:rsidRDefault="2F4AEBDE" w:rsidP="005C0563">
            <w:pPr>
              <w:pStyle w:val="ListParagraph"/>
              <w:numPr>
                <w:ilvl w:val="0"/>
                <w:numId w:val="27"/>
              </w:numPr>
              <w:rPr>
                <w:rFonts w:ascii="Segoe UI" w:hAnsi="Segoe UI" w:cs="Segoe UI"/>
                <w:color w:val="548DD4" w:themeColor="text2" w:themeTint="99"/>
              </w:rPr>
            </w:pPr>
            <w:r w:rsidRPr="00EE5A4E">
              <w:rPr>
                <w:rFonts w:ascii="Segoe UI" w:hAnsi="Segoe UI" w:cs="Segoe UI"/>
                <w:b/>
                <w:bCs/>
                <w:color w:val="1F487C"/>
              </w:rPr>
              <w:t xml:space="preserve">Risky Business (TRAINER DEMO 15 min) </w:t>
            </w:r>
          </w:p>
          <w:p w14:paraId="2CC1A8F3" w14:textId="6F2D12EC" w:rsidR="003168FF" w:rsidRPr="00EE5A4E" w:rsidRDefault="2F4AEBDE" w:rsidP="005C0563">
            <w:pPr>
              <w:pStyle w:val="ListParagraph"/>
              <w:numPr>
                <w:ilvl w:val="0"/>
                <w:numId w:val="27"/>
              </w:numPr>
              <w:rPr>
                <w:rFonts w:ascii="Segoe UI" w:hAnsi="Segoe UI" w:cs="Segoe UI"/>
                <w:color w:val="FFC000"/>
              </w:rPr>
            </w:pPr>
            <w:r w:rsidRPr="00EE5A4E">
              <w:rPr>
                <w:rFonts w:ascii="Segoe UI" w:hAnsi="Segoe UI" w:cs="Segoe UI"/>
                <w:b/>
                <w:bCs/>
                <w:color w:val="FFC000"/>
              </w:rPr>
              <w:t xml:space="preserve">Lunchtime Conversation (TEACHBACK 10 min) </w:t>
            </w:r>
          </w:p>
          <w:p w14:paraId="7FBE9161" w14:textId="106D9C39" w:rsidR="007C38BC" w:rsidRPr="00EE5A4E" w:rsidRDefault="2F4AEBDE" w:rsidP="005C0563">
            <w:pPr>
              <w:pStyle w:val="ListParagraph"/>
              <w:numPr>
                <w:ilvl w:val="0"/>
                <w:numId w:val="27"/>
              </w:numPr>
              <w:rPr>
                <w:rFonts w:ascii="Segoe UI" w:hAnsi="Segoe UI" w:cs="Segoe UI"/>
                <w:color w:val="FFC000"/>
              </w:rPr>
            </w:pPr>
            <w:r w:rsidRPr="00EE5A4E">
              <w:rPr>
                <w:rFonts w:ascii="Segoe UI" w:hAnsi="Segoe UI" w:cs="Segoe UI"/>
                <w:b/>
                <w:bCs/>
                <w:color w:val="FFC000"/>
              </w:rPr>
              <w:t xml:space="preserve">Condom Comfort (TEACHBACK 15 min) </w:t>
            </w:r>
          </w:p>
          <w:p w14:paraId="63AA9856" w14:textId="31485183" w:rsidR="003168FF" w:rsidRPr="00EE5A4E" w:rsidRDefault="2F4AEBDE" w:rsidP="005C0563">
            <w:pPr>
              <w:pStyle w:val="ListParagraph"/>
              <w:numPr>
                <w:ilvl w:val="0"/>
                <w:numId w:val="15"/>
              </w:numPr>
              <w:rPr>
                <w:rFonts w:ascii="Segoe UI" w:hAnsi="Segoe UI" w:cs="Segoe UI"/>
              </w:rPr>
            </w:pPr>
            <w:r w:rsidRPr="00EE5A4E">
              <w:rPr>
                <w:rFonts w:ascii="Segoe UI" w:hAnsi="Segoe UI" w:cs="Segoe UI"/>
              </w:rPr>
              <w:t>Feedback (15 min)</w:t>
            </w:r>
          </w:p>
          <w:p w14:paraId="6B44D7EC" w14:textId="77777777" w:rsidR="00415CA4" w:rsidRPr="00EE5A4E" w:rsidRDefault="2F4AEBDE" w:rsidP="005C0563">
            <w:pPr>
              <w:pStyle w:val="ListParagraph"/>
              <w:numPr>
                <w:ilvl w:val="0"/>
                <w:numId w:val="15"/>
              </w:numPr>
              <w:rPr>
                <w:rFonts w:ascii="Segoe UI" w:hAnsi="Segoe UI" w:cs="Segoe UI"/>
              </w:rPr>
            </w:pPr>
            <w:r w:rsidRPr="00EE5A4E">
              <w:rPr>
                <w:rFonts w:ascii="Segoe UI" w:hAnsi="Segoe UI" w:cs="Segoe UI"/>
              </w:rPr>
              <w:t>Finding Adult Resources (WALK) (5 min)</w:t>
            </w:r>
          </w:p>
          <w:p w14:paraId="03E27C74" w14:textId="4B1C5798" w:rsidR="00665A51" w:rsidRPr="00EE5A4E" w:rsidRDefault="2F4AEBDE" w:rsidP="005C0563">
            <w:pPr>
              <w:pStyle w:val="ListParagraph"/>
              <w:numPr>
                <w:ilvl w:val="0"/>
                <w:numId w:val="15"/>
              </w:numPr>
              <w:rPr>
                <w:rFonts w:ascii="Segoe UI" w:hAnsi="Segoe UI" w:cs="Segoe UI"/>
              </w:rPr>
            </w:pPr>
            <w:r w:rsidRPr="00EE5A4E">
              <w:rPr>
                <w:rFonts w:ascii="Segoe UI" w:hAnsi="Segoe UI" w:cs="Segoe UI"/>
              </w:rPr>
              <w:t>Takeaways (3 min)</w:t>
            </w:r>
          </w:p>
        </w:tc>
        <w:tc>
          <w:tcPr>
            <w:tcW w:w="1232" w:type="dxa"/>
          </w:tcPr>
          <w:p w14:paraId="22CD2E0E" w14:textId="13271CE0" w:rsidR="003168FF" w:rsidRPr="00110153" w:rsidRDefault="003168FF" w:rsidP="003168FF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</w:tc>
      </w:tr>
      <w:tr w:rsidR="003168FF" w:rsidRPr="00110153" w14:paraId="484338F7" w14:textId="77777777" w:rsidTr="2F4AEBDE">
        <w:trPr>
          <w:trHeight w:val="521"/>
        </w:trPr>
        <w:tc>
          <w:tcPr>
            <w:tcW w:w="1260" w:type="dxa"/>
            <w:shd w:val="clear" w:color="auto" w:fill="C2D69B" w:themeFill="accent3" w:themeFillTint="99"/>
            <w:vAlign w:val="center"/>
          </w:tcPr>
          <w:p w14:paraId="3B4E5E0B" w14:textId="6413D234" w:rsidR="003168FF" w:rsidRPr="00110153" w:rsidRDefault="2F4AEBDE" w:rsidP="0004221B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5 min</w:t>
            </w:r>
          </w:p>
        </w:tc>
        <w:tc>
          <w:tcPr>
            <w:tcW w:w="2515" w:type="dxa"/>
            <w:shd w:val="clear" w:color="auto" w:fill="C2D69B" w:themeFill="accent3" w:themeFillTint="99"/>
            <w:vAlign w:val="center"/>
          </w:tcPr>
          <w:p w14:paraId="487A9FFE" w14:textId="3B7B507B" w:rsidR="003168FF" w:rsidRPr="00EE5A4E" w:rsidRDefault="2F4AEBDE" w:rsidP="003168FF">
            <w:pPr>
              <w:jc w:val="center"/>
              <w:rPr>
                <w:rFonts w:ascii="Segoe UI" w:hAnsi="Segoe UI" w:cs="Segoe UI"/>
              </w:rPr>
            </w:pPr>
            <w:r w:rsidRPr="00EE5A4E">
              <w:rPr>
                <w:rFonts w:ascii="Segoe UI" w:hAnsi="Segoe UI" w:cs="Segoe UI"/>
              </w:rPr>
              <w:t>2:45pm-2:50pm</w:t>
            </w:r>
          </w:p>
        </w:tc>
        <w:tc>
          <w:tcPr>
            <w:tcW w:w="7943" w:type="dxa"/>
            <w:shd w:val="clear" w:color="auto" w:fill="C2D69B" w:themeFill="accent3" w:themeFillTint="99"/>
          </w:tcPr>
          <w:p w14:paraId="1795FFFB" w14:textId="7089F6E1" w:rsidR="003168FF" w:rsidRDefault="2F4AEBDE" w:rsidP="00633116">
            <w:pPr>
              <w:jc w:val="center"/>
              <w:rPr>
                <w:rFonts w:ascii="Segoe UI" w:hAnsi="Segoe UI" w:cs="Segoe UI"/>
                <w:b/>
                <w:bCs/>
              </w:rPr>
            </w:pPr>
            <w:r w:rsidRPr="00EE5A4E">
              <w:rPr>
                <w:rFonts w:ascii="Segoe UI" w:hAnsi="Segoe UI" w:cs="Segoe UI"/>
                <w:b/>
                <w:bCs/>
              </w:rPr>
              <w:t>BREAK</w:t>
            </w:r>
          </w:p>
          <w:p w14:paraId="23589E81" w14:textId="53D7C464" w:rsidR="00633116" w:rsidRPr="00EE5A4E" w:rsidRDefault="00633116" w:rsidP="003168FF">
            <w:pPr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232" w:type="dxa"/>
            <w:shd w:val="clear" w:color="auto" w:fill="C2D69B" w:themeFill="accent3" w:themeFillTint="99"/>
          </w:tcPr>
          <w:p w14:paraId="19C57C6E" w14:textId="77777777" w:rsidR="003168FF" w:rsidRPr="00110153" w:rsidRDefault="003168FF" w:rsidP="003168FF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</w:tc>
      </w:tr>
      <w:tr w:rsidR="003168FF" w:rsidRPr="00110153" w14:paraId="4E58FE37" w14:textId="77777777" w:rsidTr="2F4AEBDE">
        <w:trPr>
          <w:trHeight w:val="521"/>
        </w:trPr>
        <w:tc>
          <w:tcPr>
            <w:tcW w:w="1260" w:type="dxa"/>
            <w:tcBorders>
              <w:bottom w:val="single" w:sz="4" w:space="0" w:color="000000" w:themeColor="text1"/>
            </w:tcBorders>
            <w:vAlign w:val="center"/>
          </w:tcPr>
          <w:p w14:paraId="79C7ED1C" w14:textId="6638667E" w:rsidR="003168FF" w:rsidRPr="00110153" w:rsidRDefault="2F4AEBDE" w:rsidP="003168FF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lastRenderedPageBreak/>
              <w:t xml:space="preserve"> </w:t>
            </w:r>
          </w:p>
          <w:p w14:paraId="2F5D44C1" w14:textId="65281BDA" w:rsidR="003168FF" w:rsidRPr="00110153" w:rsidRDefault="2F4AEBDE" w:rsidP="003168FF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65 min</w:t>
            </w:r>
          </w:p>
        </w:tc>
        <w:tc>
          <w:tcPr>
            <w:tcW w:w="2515" w:type="dxa"/>
            <w:tcBorders>
              <w:bottom w:val="single" w:sz="4" w:space="0" w:color="000000" w:themeColor="text1"/>
            </w:tcBorders>
            <w:vAlign w:val="center"/>
          </w:tcPr>
          <w:p w14:paraId="13D61960" w14:textId="3102CB69" w:rsidR="0B95D0D8" w:rsidRPr="00EE5A4E" w:rsidRDefault="0B95D0D8" w:rsidP="0B95D0D8">
            <w:pPr>
              <w:jc w:val="center"/>
              <w:rPr>
                <w:rFonts w:ascii="Segoe UI" w:hAnsi="Segoe UI" w:cs="Segoe UI"/>
              </w:rPr>
            </w:pPr>
          </w:p>
          <w:p w14:paraId="28236E6A" w14:textId="2A6824A0" w:rsidR="003168FF" w:rsidRPr="00EE5A4E" w:rsidRDefault="2F4AEBDE" w:rsidP="003168FF">
            <w:pPr>
              <w:jc w:val="center"/>
              <w:rPr>
                <w:rFonts w:ascii="Segoe UI" w:hAnsi="Segoe UI" w:cs="Segoe UI"/>
              </w:rPr>
            </w:pPr>
            <w:r w:rsidRPr="00EE5A4E">
              <w:rPr>
                <w:rFonts w:ascii="Segoe UI" w:hAnsi="Segoe UI" w:cs="Segoe UI"/>
              </w:rPr>
              <w:t>2:50pm-3:55pm</w:t>
            </w:r>
          </w:p>
        </w:tc>
        <w:tc>
          <w:tcPr>
            <w:tcW w:w="7943" w:type="dxa"/>
            <w:tcBorders>
              <w:bottom w:val="single" w:sz="4" w:space="0" w:color="000000" w:themeColor="text1"/>
            </w:tcBorders>
          </w:tcPr>
          <w:p w14:paraId="09B0BADC" w14:textId="2670B865" w:rsidR="003168FF" w:rsidRPr="00EE5A4E" w:rsidRDefault="2F4AEBDE" w:rsidP="003168FF">
            <w:pPr>
              <w:rPr>
                <w:rFonts w:ascii="Segoe UI" w:hAnsi="Segoe UI" w:cs="Segoe UI"/>
                <w:b/>
                <w:bCs/>
              </w:rPr>
            </w:pPr>
            <w:r w:rsidRPr="00EE5A4E">
              <w:rPr>
                <w:rFonts w:ascii="Segoe UI" w:hAnsi="Segoe UI" w:cs="Segoe UI"/>
                <w:b/>
                <w:bCs/>
              </w:rPr>
              <w:t>Session 7</w:t>
            </w:r>
          </w:p>
          <w:p w14:paraId="46DCE385" w14:textId="7FE2E9A5" w:rsidR="00503E57" w:rsidRPr="00EE5A4E" w:rsidRDefault="2F4AEBDE" w:rsidP="005C0563">
            <w:pPr>
              <w:pStyle w:val="ListParagraph"/>
              <w:numPr>
                <w:ilvl w:val="0"/>
                <w:numId w:val="28"/>
              </w:numPr>
              <w:rPr>
                <w:rFonts w:ascii="Segoe UI" w:hAnsi="Segoe UI" w:cs="Segoe UI"/>
              </w:rPr>
            </w:pPr>
            <w:r w:rsidRPr="00EE5A4E">
              <w:rPr>
                <w:rFonts w:ascii="Segoe UI" w:hAnsi="Segoe UI" w:cs="Segoe UI"/>
              </w:rPr>
              <w:t>Overview (2 min)</w:t>
            </w:r>
          </w:p>
          <w:p w14:paraId="33EB43C9" w14:textId="4EC156F5" w:rsidR="007C38BC" w:rsidRPr="00EE5A4E" w:rsidRDefault="2F4AEBDE" w:rsidP="005C0563">
            <w:pPr>
              <w:pStyle w:val="ListParagraph"/>
              <w:numPr>
                <w:ilvl w:val="0"/>
                <w:numId w:val="28"/>
              </w:numPr>
              <w:rPr>
                <w:rFonts w:ascii="Segoe UI" w:hAnsi="Segoe UI" w:cs="Segoe UI"/>
                <w:color w:val="FFC000"/>
              </w:rPr>
            </w:pPr>
            <w:r w:rsidRPr="00EE5A4E">
              <w:rPr>
                <w:rFonts w:ascii="Segoe UI" w:hAnsi="Segoe UI" w:cs="Segoe UI"/>
                <w:b/>
                <w:bCs/>
                <w:color w:val="FFC000"/>
              </w:rPr>
              <w:t xml:space="preserve">Youth-friendly providers (TEACHBACK 45 min) </w:t>
            </w:r>
          </w:p>
          <w:p w14:paraId="59E1FBC4" w14:textId="1B72B8AF" w:rsidR="003168FF" w:rsidRPr="00EE5A4E" w:rsidRDefault="2F4AEBDE" w:rsidP="005C0563">
            <w:pPr>
              <w:pStyle w:val="ListParagraph"/>
              <w:numPr>
                <w:ilvl w:val="0"/>
                <w:numId w:val="28"/>
              </w:numPr>
              <w:rPr>
                <w:rFonts w:ascii="Segoe UI" w:hAnsi="Segoe UI" w:cs="Segoe UI"/>
                <w:b/>
                <w:bCs/>
              </w:rPr>
            </w:pPr>
            <w:r w:rsidRPr="00EE5A4E">
              <w:rPr>
                <w:rFonts w:ascii="Segoe UI" w:hAnsi="Segoe UI" w:cs="Segoe UI"/>
              </w:rPr>
              <w:t>Feedback (15 min)</w:t>
            </w:r>
          </w:p>
          <w:p w14:paraId="724FAB3A" w14:textId="3616CCF3" w:rsidR="00415CA4" w:rsidRPr="00EE5A4E" w:rsidRDefault="2F4AEBDE" w:rsidP="005C0563">
            <w:pPr>
              <w:pStyle w:val="ListParagraph"/>
              <w:numPr>
                <w:ilvl w:val="0"/>
                <w:numId w:val="28"/>
              </w:numPr>
              <w:rPr>
                <w:rFonts w:ascii="Segoe UI" w:hAnsi="Segoe UI" w:cs="Segoe UI"/>
              </w:rPr>
            </w:pPr>
            <w:r w:rsidRPr="00EE5A4E">
              <w:rPr>
                <w:rFonts w:ascii="Segoe UI" w:hAnsi="Segoe UI" w:cs="Segoe UI"/>
              </w:rPr>
              <w:t>Takeaways (3 min)</w:t>
            </w:r>
          </w:p>
        </w:tc>
        <w:tc>
          <w:tcPr>
            <w:tcW w:w="1232" w:type="dxa"/>
            <w:tcBorders>
              <w:bottom w:val="single" w:sz="4" w:space="0" w:color="000000" w:themeColor="text1"/>
            </w:tcBorders>
          </w:tcPr>
          <w:p w14:paraId="7568BE49" w14:textId="5E8B66A9" w:rsidR="003168FF" w:rsidRPr="00110153" w:rsidRDefault="003168FF" w:rsidP="003168FF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</w:tc>
      </w:tr>
      <w:tr w:rsidR="003168FF" w:rsidRPr="00110153" w14:paraId="041F0D98" w14:textId="77777777" w:rsidTr="2F4AEBDE">
        <w:trPr>
          <w:trHeight w:val="521"/>
        </w:trPr>
        <w:tc>
          <w:tcPr>
            <w:tcW w:w="1260" w:type="dxa"/>
            <w:vAlign w:val="center"/>
          </w:tcPr>
          <w:p w14:paraId="195A3BB3" w14:textId="0F07BF4A" w:rsidR="003168FF" w:rsidRPr="00110153" w:rsidRDefault="2F4AEBDE" w:rsidP="0004221B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5 min</w:t>
            </w:r>
          </w:p>
        </w:tc>
        <w:tc>
          <w:tcPr>
            <w:tcW w:w="2515" w:type="dxa"/>
            <w:vAlign w:val="center"/>
          </w:tcPr>
          <w:p w14:paraId="35B11280" w14:textId="7599E269" w:rsidR="003168FF" w:rsidRPr="00110153" w:rsidRDefault="2F4AEBDE" w:rsidP="003168FF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3:55pm-4:00pm</w:t>
            </w:r>
          </w:p>
        </w:tc>
        <w:tc>
          <w:tcPr>
            <w:tcW w:w="7943" w:type="dxa"/>
          </w:tcPr>
          <w:p w14:paraId="4F73158C" w14:textId="6D10687E" w:rsidR="003168FF" w:rsidRPr="00110153" w:rsidRDefault="2F4AEBDE" w:rsidP="003168FF">
            <w:pPr>
              <w:pStyle w:val="ListParagraph"/>
              <w:ind w:left="0"/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  <w:b/>
                <w:bCs/>
              </w:rPr>
              <w:t>Closure/Evaluations</w:t>
            </w:r>
          </w:p>
          <w:p w14:paraId="39BA5179" w14:textId="77777777" w:rsidR="00EF46E6" w:rsidRPr="00EF46E6" w:rsidRDefault="2F4AEBDE" w:rsidP="00EF46E6">
            <w:pPr>
              <w:pStyle w:val="ListParagraph"/>
              <w:numPr>
                <w:ilvl w:val="0"/>
                <w:numId w:val="4"/>
              </w:numPr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</w:rPr>
              <w:t xml:space="preserve">Review Parking Lot </w:t>
            </w:r>
          </w:p>
          <w:p w14:paraId="651F957C" w14:textId="3BD46A25" w:rsidR="003168FF" w:rsidRPr="00110153" w:rsidRDefault="2F4AEBDE" w:rsidP="00EF46E6">
            <w:pPr>
              <w:pStyle w:val="ListParagraph"/>
              <w:numPr>
                <w:ilvl w:val="0"/>
                <w:numId w:val="4"/>
              </w:numPr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</w:rPr>
              <w:t>Evaluation</w:t>
            </w:r>
          </w:p>
        </w:tc>
        <w:tc>
          <w:tcPr>
            <w:tcW w:w="1232" w:type="dxa"/>
          </w:tcPr>
          <w:p w14:paraId="07B69FD9" w14:textId="24EE3E75" w:rsidR="003168FF" w:rsidRPr="00110153" w:rsidRDefault="003168FF" w:rsidP="003168FF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</w:tc>
      </w:tr>
    </w:tbl>
    <w:p w14:paraId="1B1D47A0" w14:textId="6206A336" w:rsidR="00CD6ABC" w:rsidRPr="00110153" w:rsidRDefault="00CD6ABC">
      <w:pPr>
        <w:rPr>
          <w:rFonts w:ascii="Segoe UI" w:hAnsi="Segoe UI" w:cs="Segoe UI"/>
        </w:rPr>
      </w:pPr>
      <w:r w:rsidRPr="2F4AEBDE">
        <w:rPr>
          <w:rFonts w:ascii="Segoe UI" w:hAnsi="Segoe UI" w:cs="Segoe UI"/>
        </w:rPr>
        <w:br w:type="page"/>
      </w:r>
    </w:p>
    <w:tbl>
      <w:tblPr>
        <w:tblStyle w:val="TableGrid"/>
        <w:tblpPr w:leftFromText="180" w:rightFromText="180" w:vertAnchor="text" w:horzAnchor="margin" w:tblpY="123"/>
        <w:tblW w:w="12950" w:type="dxa"/>
        <w:tblLook w:val="04A0" w:firstRow="1" w:lastRow="0" w:firstColumn="1" w:lastColumn="0" w:noHBand="0" w:noVBand="1"/>
      </w:tblPr>
      <w:tblGrid>
        <w:gridCol w:w="1290"/>
        <w:gridCol w:w="2575"/>
        <w:gridCol w:w="7567"/>
        <w:gridCol w:w="1518"/>
      </w:tblGrid>
      <w:tr w:rsidR="00952AF8" w:rsidRPr="00110153" w14:paraId="1BE72D78" w14:textId="77777777" w:rsidTr="2F4AEBDE">
        <w:trPr>
          <w:trHeight w:val="557"/>
        </w:trPr>
        <w:tc>
          <w:tcPr>
            <w:tcW w:w="1290" w:type="dxa"/>
            <w:shd w:val="clear" w:color="auto" w:fill="007272"/>
            <w:vAlign w:val="center"/>
          </w:tcPr>
          <w:p w14:paraId="6D4F7D6B" w14:textId="142C6E7B" w:rsidR="00D6699D" w:rsidRPr="00110153" w:rsidRDefault="2F4AEBDE" w:rsidP="0B95D0D8">
            <w:pPr>
              <w:rPr>
                <w:rFonts w:ascii="Segoe UI" w:hAnsi="Segoe UI" w:cs="Segoe UI"/>
                <w:b/>
                <w:bCs/>
                <w:color w:val="FFFFFF" w:themeColor="background1"/>
              </w:rPr>
            </w:pPr>
            <w:r w:rsidRPr="2F4AEBDE">
              <w:rPr>
                <w:rFonts w:ascii="Segoe UI" w:hAnsi="Segoe UI" w:cs="Segoe UI"/>
                <w:b/>
                <w:bCs/>
                <w:color w:val="FFFFFF" w:themeColor="background1"/>
              </w:rPr>
              <w:lastRenderedPageBreak/>
              <w:t>Timing</w:t>
            </w:r>
          </w:p>
        </w:tc>
        <w:tc>
          <w:tcPr>
            <w:tcW w:w="2575" w:type="dxa"/>
            <w:shd w:val="clear" w:color="auto" w:fill="007272"/>
            <w:vAlign w:val="center"/>
          </w:tcPr>
          <w:p w14:paraId="1D8B6E41" w14:textId="16558D48" w:rsidR="00D6699D" w:rsidRPr="00110153" w:rsidRDefault="2F4AEBDE" w:rsidP="00CD6ABC">
            <w:pPr>
              <w:spacing w:line="259" w:lineRule="auto"/>
              <w:rPr>
                <w:rFonts w:ascii="Segoe UI" w:hAnsi="Segoe UI" w:cs="Segoe UI"/>
                <w:b/>
                <w:bCs/>
                <w:color w:val="FFFFFF" w:themeColor="background1"/>
              </w:rPr>
            </w:pPr>
            <w:r w:rsidRPr="2F4AEBDE">
              <w:rPr>
                <w:rFonts w:ascii="Segoe UI" w:hAnsi="Segoe UI" w:cs="Segoe UI"/>
                <w:b/>
                <w:bCs/>
                <w:color w:val="FFFFFF" w:themeColor="background1"/>
              </w:rPr>
              <w:t xml:space="preserve">Actual Time </w:t>
            </w:r>
          </w:p>
        </w:tc>
        <w:tc>
          <w:tcPr>
            <w:tcW w:w="7567" w:type="dxa"/>
            <w:shd w:val="clear" w:color="auto" w:fill="007272"/>
            <w:vAlign w:val="center"/>
          </w:tcPr>
          <w:p w14:paraId="09117B2C" w14:textId="72511C8B" w:rsidR="00D6699D" w:rsidRPr="00110153" w:rsidRDefault="2F4AEBDE" w:rsidP="00110153">
            <w:pPr>
              <w:pStyle w:val="Heading5"/>
              <w:framePr w:hSpace="0" w:wrap="auto" w:vAnchor="margin" w:hAnchor="text" w:yAlign="inline"/>
            </w:pPr>
            <w:r>
              <w:t>Day 4</w:t>
            </w:r>
          </w:p>
          <w:p w14:paraId="7EAF0C5D" w14:textId="77777777" w:rsidR="00D6699D" w:rsidRPr="00110153" w:rsidRDefault="2F4AEBDE" w:rsidP="007B1293">
            <w:pPr>
              <w:rPr>
                <w:rFonts w:ascii="Segoe UI" w:hAnsi="Segoe UI" w:cs="Segoe UI"/>
                <w:b/>
                <w:bCs/>
                <w:color w:val="FFFFFF" w:themeColor="background1"/>
              </w:rPr>
            </w:pPr>
            <w:r w:rsidRPr="2F4AEBDE">
              <w:rPr>
                <w:rFonts w:ascii="Segoe UI" w:hAnsi="Segoe UI" w:cs="Segoe UI"/>
                <w:b/>
                <w:bCs/>
                <w:color w:val="FFFFFF" w:themeColor="background1"/>
              </w:rPr>
              <w:t>Module/Topic</w:t>
            </w:r>
          </w:p>
        </w:tc>
        <w:tc>
          <w:tcPr>
            <w:tcW w:w="1518" w:type="dxa"/>
            <w:shd w:val="clear" w:color="auto" w:fill="007272"/>
            <w:vAlign w:val="center"/>
          </w:tcPr>
          <w:p w14:paraId="1C7A53A2" w14:textId="77777777" w:rsidR="00D6699D" w:rsidRPr="00110153" w:rsidRDefault="2F4AEBDE" w:rsidP="007B1293">
            <w:pPr>
              <w:rPr>
                <w:rFonts w:ascii="Segoe UI" w:hAnsi="Segoe UI" w:cs="Segoe UI"/>
                <w:b/>
                <w:bCs/>
                <w:color w:val="FFFFFF" w:themeColor="background1"/>
              </w:rPr>
            </w:pPr>
            <w:r w:rsidRPr="2F4AEBDE">
              <w:rPr>
                <w:rFonts w:ascii="Segoe UI" w:hAnsi="Segoe UI" w:cs="Segoe UI"/>
                <w:b/>
                <w:bCs/>
                <w:color w:val="FFFFFF" w:themeColor="background1"/>
              </w:rPr>
              <w:t>Trainer</w:t>
            </w:r>
          </w:p>
        </w:tc>
      </w:tr>
      <w:tr w:rsidR="00D6699D" w:rsidRPr="00110153" w14:paraId="6317B713" w14:textId="77777777" w:rsidTr="2F4AEBDE">
        <w:trPr>
          <w:trHeight w:val="521"/>
        </w:trPr>
        <w:tc>
          <w:tcPr>
            <w:tcW w:w="1290" w:type="dxa"/>
            <w:vAlign w:val="center"/>
          </w:tcPr>
          <w:p w14:paraId="2C23BE1E" w14:textId="18E7595F" w:rsidR="009212CD" w:rsidRPr="00110153" w:rsidRDefault="2F4AEBDE" w:rsidP="00D469AE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10 min</w:t>
            </w:r>
          </w:p>
        </w:tc>
        <w:tc>
          <w:tcPr>
            <w:tcW w:w="2575" w:type="dxa"/>
            <w:vAlign w:val="center"/>
          </w:tcPr>
          <w:p w14:paraId="72414316" w14:textId="6BF847E3" w:rsidR="00D6699D" w:rsidRPr="00110153" w:rsidRDefault="2F4AEBDE" w:rsidP="007B1293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12:00pm-12:10pm</w:t>
            </w:r>
          </w:p>
        </w:tc>
        <w:tc>
          <w:tcPr>
            <w:tcW w:w="7567" w:type="dxa"/>
          </w:tcPr>
          <w:p w14:paraId="4CB79A0E" w14:textId="366F6922" w:rsidR="00D6699D" w:rsidRPr="00110153" w:rsidRDefault="2F4AEBDE" w:rsidP="007B1293">
            <w:pPr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  <w:b/>
                <w:bCs/>
              </w:rPr>
              <w:t>Welcome</w:t>
            </w:r>
          </w:p>
          <w:p w14:paraId="3A9DD6B0" w14:textId="1AC34747" w:rsidR="006D5B25" w:rsidRPr="00110153" w:rsidRDefault="2F4AEBDE" w:rsidP="005C0563">
            <w:pPr>
              <w:pStyle w:val="ListParagraph"/>
              <w:numPr>
                <w:ilvl w:val="0"/>
                <w:numId w:val="5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Reflections from Day 3 (5 min)</w:t>
            </w:r>
          </w:p>
          <w:p w14:paraId="54420257" w14:textId="35B44135" w:rsidR="006D5B25" w:rsidRPr="00110153" w:rsidRDefault="2F4AEBDE" w:rsidP="005C0563">
            <w:pPr>
              <w:pStyle w:val="ListParagraph"/>
              <w:numPr>
                <w:ilvl w:val="0"/>
                <w:numId w:val="5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Answer Parking Lot questions (4 min)</w:t>
            </w:r>
          </w:p>
          <w:p w14:paraId="0360ACBC" w14:textId="76FA3E94" w:rsidR="006D5B25" w:rsidRPr="00110153" w:rsidRDefault="2F4AEBDE" w:rsidP="005C0563">
            <w:pPr>
              <w:pStyle w:val="ListParagraph"/>
              <w:numPr>
                <w:ilvl w:val="0"/>
                <w:numId w:val="5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Agenda (1 min)</w:t>
            </w:r>
          </w:p>
        </w:tc>
        <w:tc>
          <w:tcPr>
            <w:tcW w:w="1518" w:type="dxa"/>
          </w:tcPr>
          <w:p w14:paraId="2ECF55B4" w14:textId="62DED8E8" w:rsidR="00D6699D" w:rsidRPr="00110153" w:rsidRDefault="00D6699D" w:rsidP="006B50D7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</w:tc>
      </w:tr>
      <w:tr w:rsidR="00D469AE" w:rsidRPr="00110153" w14:paraId="4079D07F" w14:textId="77777777" w:rsidTr="2F4AEBDE">
        <w:trPr>
          <w:trHeight w:val="521"/>
        </w:trPr>
        <w:tc>
          <w:tcPr>
            <w:tcW w:w="1290" w:type="dxa"/>
            <w:vAlign w:val="center"/>
          </w:tcPr>
          <w:p w14:paraId="38A2845A" w14:textId="32BF9184" w:rsidR="00D469AE" w:rsidRPr="00110153" w:rsidRDefault="2F4AEBDE" w:rsidP="00D64A57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 xml:space="preserve"> 5</w:t>
            </w:r>
            <w:r w:rsidR="00D64A57">
              <w:rPr>
                <w:rFonts w:ascii="Segoe UI" w:hAnsi="Segoe UI" w:cs="Segoe UI"/>
              </w:rPr>
              <w:t>0</w:t>
            </w:r>
            <w:r w:rsidRPr="2F4AEBDE">
              <w:rPr>
                <w:rFonts w:ascii="Segoe UI" w:hAnsi="Segoe UI" w:cs="Segoe UI"/>
              </w:rPr>
              <w:t xml:space="preserve"> min</w:t>
            </w:r>
          </w:p>
        </w:tc>
        <w:tc>
          <w:tcPr>
            <w:tcW w:w="2575" w:type="dxa"/>
            <w:vAlign w:val="center"/>
          </w:tcPr>
          <w:p w14:paraId="4DBC3002" w14:textId="41E3449E" w:rsidR="00D469AE" w:rsidRPr="00110153" w:rsidRDefault="2F4AEBDE" w:rsidP="00D64A57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12:10pm-1:0</w:t>
            </w:r>
            <w:r w:rsidR="00D64A57">
              <w:rPr>
                <w:rFonts w:ascii="Segoe UI" w:hAnsi="Segoe UI" w:cs="Segoe UI"/>
              </w:rPr>
              <w:t>0</w:t>
            </w:r>
            <w:r w:rsidRPr="2F4AEBDE">
              <w:rPr>
                <w:rFonts w:ascii="Segoe UI" w:hAnsi="Segoe UI" w:cs="Segoe UI"/>
              </w:rPr>
              <w:t>pm</w:t>
            </w:r>
          </w:p>
        </w:tc>
        <w:tc>
          <w:tcPr>
            <w:tcW w:w="7567" w:type="dxa"/>
          </w:tcPr>
          <w:p w14:paraId="634B9B09" w14:textId="77777777" w:rsidR="00D469AE" w:rsidRPr="00110153" w:rsidRDefault="2F4AEBDE" w:rsidP="00D469AE">
            <w:pPr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  <w:b/>
                <w:bCs/>
              </w:rPr>
              <w:t>Session 8</w:t>
            </w:r>
          </w:p>
          <w:p w14:paraId="66878DF2" w14:textId="43CFE207" w:rsidR="00D469AE" w:rsidRPr="00EE5A4E" w:rsidRDefault="2F4AEBDE" w:rsidP="005C0563">
            <w:pPr>
              <w:pStyle w:val="ListParagraph"/>
              <w:numPr>
                <w:ilvl w:val="0"/>
                <w:numId w:val="29"/>
              </w:numPr>
              <w:rPr>
                <w:rFonts w:ascii="Segoe UI" w:hAnsi="Segoe UI" w:cs="Segoe UI"/>
              </w:rPr>
            </w:pPr>
            <w:r w:rsidRPr="00EE5A4E">
              <w:rPr>
                <w:rFonts w:ascii="Segoe UI" w:hAnsi="Segoe UI" w:cs="Segoe UI"/>
              </w:rPr>
              <w:t>Overview (2 min)</w:t>
            </w:r>
          </w:p>
          <w:p w14:paraId="795D74DF" w14:textId="77777777" w:rsidR="00D469AE" w:rsidRPr="00EE5A4E" w:rsidRDefault="2F4AEBDE" w:rsidP="005C0563">
            <w:pPr>
              <w:pStyle w:val="ListParagraph"/>
              <w:numPr>
                <w:ilvl w:val="0"/>
                <w:numId w:val="29"/>
              </w:numPr>
              <w:rPr>
                <w:rFonts w:ascii="Segoe UI" w:hAnsi="Segoe UI" w:cs="Segoe UI"/>
                <w:color w:val="FFC000"/>
              </w:rPr>
            </w:pPr>
            <w:r w:rsidRPr="00EE5A4E">
              <w:rPr>
                <w:rFonts w:ascii="Segoe UI" w:hAnsi="Segoe UI" w:cs="Segoe UI"/>
                <w:b/>
                <w:bCs/>
                <w:color w:val="FFC000"/>
              </w:rPr>
              <w:t xml:space="preserve">You Decide (TEACHBACK 35 min) </w:t>
            </w:r>
          </w:p>
          <w:p w14:paraId="115987CD" w14:textId="66AEC274" w:rsidR="00D469AE" w:rsidRPr="00EE5A4E" w:rsidRDefault="2F4AEBDE" w:rsidP="005C0563">
            <w:pPr>
              <w:pStyle w:val="ListParagraph"/>
              <w:numPr>
                <w:ilvl w:val="0"/>
                <w:numId w:val="11"/>
              </w:numPr>
              <w:rPr>
                <w:rFonts w:ascii="Segoe UI" w:hAnsi="Segoe UI" w:cs="Segoe UI"/>
                <w:b/>
                <w:bCs/>
              </w:rPr>
            </w:pPr>
            <w:r w:rsidRPr="00EE5A4E">
              <w:rPr>
                <w:rFonts w:ascii="Segoe UI" w:hAnsi="Segoe UI" w:cs="Segoe UI"/>
              </w:rPr>
              <w:t>Feedback (10 min)</w:t>
            </w:r>
          </w:p>
          <w:p w14:paraId="478AA939" w14:textId="32BB6F75" w:rsidR="00D469AE" w:rsidRPr="00110153" w:rsidRDefault="2F4AEBDE" w:rsidP="005C0563">
            <w:pPr>
              <w:pStyle w:val="ListParagraph"/>
              <w:numPr>
                <w:ilvl w:val="0"/>
                <w:numId w:val="11"/>
              </w:numPr>
              <w:rPr>
                <w:rFonts w:ascii="Segoe UI" w:hAnsi="Segoe UI" w:cs="Segoe UI"/>
                <w:b/>
                <w:bCs/>
              </w:rPr>
            </w:pPr>
            <w:r w:rsidRPr="00EE5A4E">
              <w:rPr>
                <w:rFonts w:ascii="Segoe UI" w:hAnsi="Segoe UI" w:cs="Segoe UI"/>
              </w:rPr>
              <w:t>Takeaways (3 min)</w:t>
            </w:r>
          </w:p>
        </w:tc>
        <w:tc>
          <w:tcPr>
            <w:tcW w:w="1518" w:type="dxa"/>
          </w:tcPr>
          <w:p w14:paraId="2D8ACA26" w14:textId="1A342449" w:rsidR="00D469AE" w:rsidRPr="00110153" w:rsidRDefault="00D469AE" w:rsidP="00D469AE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</w:tc>
      </w:tr>
      <w:tr w:rsidR="00D469AE" w:rsidRPr="00110153" w14:paraId="63AB2AD1" w14:textId="77777777" w:rsidTr="2F4AEBDE">
        <w:trPr>
          <w:trHeight w:val="521"/>
        </w:trPr>
        <w:tc>
          <w:tcPr>
            <w:tcW w:w="1290" w:type="dxa"/>
            <w:shd w:val="clear" w:color="auto" w:fill="C2D69B" w:themeFill="accent3" w:themeFillTint="99"/>
            <w:vAlign w:val="center"/>
          </w:tcPr>
          <w:p w14:paraId="4CEDE667" w14:textId="39883684" w:rsidR="00D469AE" w:rsidRPr="00110153" w:rsidRDefault="2F4AEBDE" w:rsidP="00D469AE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5 min</w:t>
            </w:r>
          </w:p>
        </w:tc>
        <w:tc>
          <w:tcPr>
            <w:tcW w:w="2575" w:type="dxa"/>
            <w:shd w:val="clear" w:color="auto" w:fill="C2D69B" w:themeFill="accent3" w:themeFillTint="99"/>
            <w:vAlign w:val="center"/>
          </w:tcPr>
          <w:p w14:paraId="5DACD562" w14:textId="272DF152" w:rsidR="00D469AE" w:rsidRPr="00110153" w:rsidRDefault="2F4AEBDE" w:rsidP="00D469AE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1:00pm-1:05pm</w:t>
            </w:r>
          </w:p>
        </w:tc>
        <w:tc>
          <w:tcPr>
            <w:tcW w:w="7567" w:type="dxa"/>
            <w:shd w:val="clear" w:color="auto" w:fill="C2D69B" w:themeFill="accent3" w:themeFillTint="99"/>
          </w:tcPr>
          <w:p w14:paraId="4A82F3E2" w14:textId="7755052D" w:rsidR="00D469AE" w:rsidRPr="00110153" w:rsidRDefault="2F4AEBDE" w:rsidP="00633116">
            <w:pPr>
              <w:jc w:val="center"/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  <w:b/>
                <w:bCs/>
              </w:rPr>
              <w:t>BREAK</w:t>
            </w:r>
          </w:p>
        </w:tc>
        <w:tc>
          <w:tcPr>
            <w:tcW w:w="1518" w:type="dxa"/>
            <w:shd w:val="clear" w:color="auto" w:fill="C2D69B" w:themeFill="accent3" w:themeFillTint="99"/>
          </w:tcPr>
          <w:p w14:paraId="1CD2F26E" w14:textId="77777777" w:rsidR="00D469AE" w:rsidRPr="00110153" w:rsidRDefault="00D469AE" w:rsidP="00D469AE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</w:tc>
      </w:tr>
      <w:tr w:rsidR="00D469AE" w:rsidRPr="00110153" w14:paraId="732FB7DF" w14:textId="77777777" w:rsidTr="2F4AEBDE">
        <w:trPr>
          <w:trHeight w:val="521"/>
        </w:trPr>
        <w:tc>
          <w:tcPr>
            <w:tcW w:w="1290" w:type="dxa"/>
            <w:vAlign w:val="center"/>
          </w:tcPr>
          <w:p w14:paraId="3C521129" w14:textId="1E489E0A" w:rsidR="00D469AE" w:rsidRPr="00110153" w:rsidRDefault="2F4AEBDE" w:rsidP="00665A51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60 min</w:t>
            </w:r>
          </w:p>
        </w:tc>
        <w:tc>
          <w:tcPr>
            <w:tcW w:w="2575" w:type="dxa"/>
            <w:vAlign w:val="center"/>
          </w:tcPr>
          <w:p w14:paraId="3369266A" w14:textId="69C413D6" w:rsidR="00D469AE" w:rsidRPr="00110153" w:rsidRDefault="2F4AEBDE" w:rsidP="00D469AE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1:05pm-2:05pm</w:t>
            </w:r>
          </w:p>
        </w:tc>
        <w:tc>
          <w:tcPr>
            <w:tcW w:w="7567" w:type="dxa"/>
          </w:tcPr>
          <w:p w14:paraId="2F37D6B5" w14:textId="3089620E" w:rsidR="00D469AE" w:rsidRPr="00EE5A4E" w:rsidRDefault="2F4AEBDE" w:rsidP="00D469AE">
            <w:pPr>
              <w:rPr>
                <w:rFonts w:ascii="Segoe UI" w:hAnsi="Segoe UI" w:cs="Segoe UI"/>
                <w:b/>
                <w:bCs/>
              </w:rPr>
            </w:pPr>
            <w:r w:rsidRPr="00EE5A4E">
              <w:rPr>
                <w:rFonts w:ascii="Segoe UI" w:hAnsi="Segoe UI" w:cs="Segoe UI"/>
                <w:b/>
                <w:bCs/>
              </w:rPr>
              <w:t>Session 9</w:t>
            </w:r>
          </w:p>
          <w:p w14:paraId="0C34A52A" w14:textId="77777777" w:rsidR="00D469AE" w:rsidRPr="00EE5A4E" w:rsidRDefault="2F4AEBDE" w:rsidP="005C0563">
            <w:pPr>
              <w:pStyle w:val="ListParagraph"/>
              <w:numPr>
                <w:ilvl w:val="0"/>
                <w:numId w:val="30"/>
              </w:numPr>
              <w:rPr>
                <w:rFonts w:ascii="Segoe UI" w:hAnsi="Segoe UI" w:cs="Segoe UI"/>
              </w:rPr>
            </w:pPr>
            <w:r w:rsidRPr="00EE5A4E">
              <w:rPr>
                <w:rFonts w:ascii="Segoe UI" w:hAnsi="Segoe UI" w:cs="Segoe UI"/>
              </w:rPr>
              <w:t>Overview (2 min)</w:t>
            </w:r>
          </w:p>
          <w:p w14:paraId="5AB0F3B4" w14:textId="5457596F" w:rsidR="00D469AE" w:rsidRPr="00EE5A4E" w:rsidRDefault="2F4AEBDE" w:rsidP="005C0563">
            <w:pPr>
              <w:pStyle w:val="ListParagraph"/>
              <w:numPr>
                <w:ilvl w:val="0"/>
                <w:numId w:val="30"/>
              </w:numPr>
              <w:rPr>
                <w:rFonts w:ascii="Segoe UI" w:hAnsi="Segoe UI" w:cs="Segoe UI"/>
                <w:color w:val="FFC000"/>
              </w:rPr>
            </w:pPr>
            <w:r w:rsidRPr="00EE5A4E">
              <w:rPr>
                <w:rFonts w:ascii="Segoe UI" w:hAnsi="Segoe UI" w:cs="Segoe UI"/>
                <w:b/>
                <w:bCs/>
                <w:color w:val="FFC000"/>
              </w:rPr>
              <w:t>Designing my Saturday night (TEACHBACK 45 min)</w:t>
            </w:r>
          </w:p>
          <w:p w14:paraId="46F0EEE3" w14:textId="40AAF95B" w:rsidR="00D469AE" w:rsidRPr="00EE5A4E" w:rsidRDefault="2F4AEBDE" w:rsidP="005C0563">
            <w:pPr>
              <w:pStyle w:val="ListParagraph"/>
              <w:numPr>
                <w:ilvl w:val="0"/>
                <w:numId w:val="30"/>
              </w:numPr>
              <w:rPr>
                <w:rFonts w:ascii="Segoe UI" w:hAnsi="Segoe UI" w:cs="Segoe UI"/>
              </w:rPr>
            </w:pPr>
            <w:r w:rsidRPr="00EE5A4E">
              <w:rPr>
                <w:rFonts w:ascii="Segoe UI" w:hAnsi="Segoe UI" w:cs="Segoe UI"/>
              </w:rPr>
              <w:t>Feedback (10 min)</w:t>
            </w:r>
          </w:p>
          <w:p w14:paraId="63F38626" w14:textId="31BDFDE2" w:rsidR="00D469AE" w:rsidRPr="00110153" w:rsidRDefault="2F4AEBDE" w:rsidP="005C0563">
            <w:pPr>
              <w:pStyle w:val="ListParagraph"/>
              <w:numPr>
                <w:ilvl w:val="0"/>
                <w:numId w:val="30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Takeaways (3 min)</w:t>
            </w:r>
          </w:p>
        </w:tc>
        <w:tc>
          <w:tcPr>
            <w:tcW w:w="1518" w:type="dxa"/>
          </w:tcPr>
          <w:p w14:paraId="106E5140" w14:textId="5D60BC7D" w:rsidR="00D469AE" w:rsidRPr="00110153" w:rsidRDefault="00D469AE" w:rsidP="00D469AE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</w:tc>
      </w:tr>
      <w:tr w:rsidR="00D469AE" w:rsidRPr="00110153" w14:paraId="469B7DBB" w14:textId="77777777" w:rsidTr="2F4AEBDE">
        <w:trPr>
          <w:trHeight w:val="521"/>
        </w:trPr>
        <w:tc>
          <w:tcPr>
            <w:tcW w:w="1290" w:type="dxa"/>
            <w:tcBorders>
              <w:bottom w:val="single" w:sz="4" w:space="0" w:color="000000" w:themeColor="text1"/>
            </w:tcBorders>
            <w:shd w:val="clear" w:color="auto" w:fill="C2D69B" w:themeFill="accent3" w:themeFillTint="99"/>
            <w:vAlign w:val="center"/>
          </w:tcPr>
          <w:p w14:paraId="1CC53ACA" w14:textId="55BCA71C" w:rsidR="00D469AE" w:rsidRPr="00110153" w:rsidRDefault="2F4AEBDE" w:rsidP="00D469AE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10 min</w:t>
            </w:r>
          </w:p>
        </w:tc>
        <w:tc>
          <w:tcPr>
            <w:tcW w:w="2575" w:type="dxa"/>
            <w:tcBorders>
              <w:bottom w:val="single" w:sz="4" w:space="0" w:color="000000" w:themeColor="text1"/>
            </w:tcBorders>
            <w:shd w:val="clear" w:color="auto" w:fill="C2D69B" w:themeFill="accent3" w:themeFillTint="99"/>
            <w:vAlign w:val="center"/>
          </w:tcPr>
          <w:p w14:paraId="556D26E1" w14:textId="0A83E857" w:rsidR="00D469AE" w:rsidRPr="00110153" w:rsidRDefault="2F4AEBDE" w:rsidP="00D469AE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2:05pm-2:15pm</w:t>
            </w:r>
          </w:p>
        </w:tc>
        <w:tc>
          <w:tcPr>
            <w:tcW w:w="7567" w:type="dxa"/>
            <w:tcBorders>
              <w:bottom w:val="single" w:sz="4" w:space="0" w:color="000000" w:themeColor="text1"/>
            </w:tcBorders>
            <w:shd w:val="clear" w:color="auto" w:fill="C2D69B" w:themeFill="accent3" w:themeFillTint="99"/>
          </w:tcPr>
          <w:p w14:paraId="57797B3A" w14:textId="3FD70FC6" w:rsidR="00D469AE" w:rsidRPr="00110153" w:rsidRDefault="2F4AEBDE" w:rsidP="00633116">
            <w:pPr>
              <w:jc w:val="center"/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  <w:b/>
                <w:bCs/>
              </w:rPr>
              <w:t>BREAK</w:t>
            </w:r>
          </w:p>
        </w:tc>
        <w:tc>
          <w:tcPr>
            <w:tcW w:w="1518" w:type="dxa"/>
            <w:tcBorders>
              <w:bottom w:val="single" w:sz="4" w:space="0" w:color="000000" w:themeColor="text1"/>
            </w:tcBorders>
            <w:shd w:val="clear" w:color="auto" w:fill="C2D69B" w:themeFill="accent3" w:themeFillTint="99"/>
          </w:tcPr>
          <w:p w14:paraId="6A7932B7" w14:textId="77777777" w:rsidR="00D469AE" w:rsidRPr="00110153" w:rsidRDefault="00D469AE" w:rsidP="00D469AE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</w:tc>
      </w:tr>
      <w:tr w:rsidR="00D469AE" w:rsidRPr="00110153" w14:paraId="699AB011" w14:textId="77777777" w:rsidTr="2F4AEBDE">
        <w:trPr>
          <w:trHeight w:val="521"/>
        </w:trPr>
        <w:tc>
          <w:tcPr>
            <w:tcW w:w="1290" w:type="dxa"/>
            <w:tcBorders>
              <w:bottom w:val="single" w:sz="4" w:space="0" w:color="000000" w:themeColor="text1"/>
            </w:tcBorders>
            <w:vAlign w:val="center"/>
          </w:tcPr>
          <w:p w14:paraId="1AC4C9B2" w14:textId="3F3B4A9A" w:rsidR="00D469AE" w:rsidRPr="00110153" w:rsidRDefault="2F4AEBDE" w:rsidP="00D469AE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50 min</w:t>
            </w:r>
          </w:p>
        </w:tc>
        <w:tc>
          <w:tcPr>
            <w:tcW w:w="2575" w:type="dxa"/>
            <w:tcBorders>
              <w:bottom w:val="single" w:sz="4" w:space="0" w:color="000000" w:themeColor="text1"/>
            </w:tcBorders>
            <w:vAlign w:val="center"/>
          </w:tcPr>
          <w:p w14:paraId="0A7A6F09" w14:textId="40F4F999" w:rsidR="00D469AE" w:rsidRPr="00EE5A4E" w:rsidRDefault="2F4AEBDE" w:rsidP="00D469AE">
            <w:pPr>
              <w:jc w:val="center"/>
              <w:rPr>
                <w:rFonts w:ascii="Segoe UI" w:hAnsi="Segoe UI" w:cs="Segoe UI"/>
              </w:rPr>
            </w:pPr>
            <w:r w:rsidRPr="00EE5A4E">
              <w:rPr>
                <w:rFonts w:ascii="Segoe UI" w:hAnsi="Segoe UI" w:cs="Segoe UI"/>
              </w:rPr>
              <w:t>2:15pm-3:05pm</w:t>
            </w:r>
          </w:p>
        </w:tc>
        <w:tc>
          <w:tcPr>
            <w:tcW w:w="7567" w:type="dxa"/>
            <w:tcBorders>
              <w:bottom w:val="single" w:sz="4" w:space="0" w:color="000000" w:themeColor="text1"/>
            </w:tcBorders>
          </w:tcPr>
          <w:p w14:paraId="310B0788" w14:textId="7E411E0A" w:rsidR="00D469AE" w:rsidRPr="00EE5A4E" w:rsidRDefault="2F4AEBDE" w:rsidP="00D469AE">
            <w:pPr>
              <w:rPr>
                <w:rFonts w:ascii="Segoe UI" w:hAnsi="Segoe UI" w:cs="Segoe UI"/>
                <w:b/>
                <w:bCs/>
              </w:rPr>
            </w:pPr>
            <w:r w:rsidRPr="00EE5A4E">
              <w:rPr>
                <w:rFonts w:ascii="Segoe UI" w:hAnsi="Segoe UI" w:cs="Segoe UI"/>
                <w:b/>
                <w:bCs/>
              </w:rPr>
              <w:t>Session 10</w:t>
            </w:r>
          </w:p>
          <w:p w14:paraId="0F2CB012" w14:textId="77777777" w:rsidR="00D469AE" w:rsidRPr="00EE5A4E" w:rsidRDefault="2F4AEBDE" w:rsidP="005C0563">
            <w:pPr>
              <w:pStyle w:val="ListParagraph"/>
              <w:numPr>
                <w:ilvl w:val="0"/>
                <w:numId w:val="31"/>
              </w:numPr>
              <w:rPr>
                <w:rFonts w:ascii="Segoe UI" w:hAnsi="Segoe UI" w:cs="Segoe UI"/>
              </w:rPr>
            </w:pPr>
            <w:r w:rsidRPr="00EE5A4E">
              <w:rPr>
                <w:rFonts w:ascii="Segoe UI" w:hAnsi="Segoe UI" w:cs="Segoe UI"/>
              </w:rPr>
              <w:t>Overview (2 min)</w:t>
            </w:r>
          </w:p>
          <w:p w14:paraId="406B56D7" w14:textId="3B928FDC" w:rsidR="00D469AE" w:rsidRPr="00EE5A4E" w:rsidRDefault="2F4AEBDE" w:rsidP="005C0563">
            <w:pPr>
              <w:pStyle w:val="ListParagraph"/>
              <w:numPr>
                <w:ilvl w:val="0"/>
                <w:numId w:val="31"/>
              </w:numPr>
              <w:rPr>
                <w:rFonts w:ascii="Segoe UI" w:hAnsi="Segoe UI" w:cs="Segoe UI"/>
                <w:color w:val="FFC000"/>
              </w:rPr>
            </w:pPr>
            <w:r w:rsidRPr="00EE5A4E">
              <w:rPr>
                <w:rFonts w:ascii="Segoe UI" w:hAnsi="Segoe UI" w:cs="Segoe UI"/>
                <w:b/>
                <w:bCs/>
                <w:color w:val="FFC000"/>
              </w:rPr>
              <w:t xml:space="preserve">Steps to Protection (TEACHBACK 15 min) </w:t>
            </w:r>
          </w:p>
          <w:p w14:paraId="70EF47B3" w14:textId="29945A37" w:rsidR="00D469AE" w:rsidRPr="00EE5A4E" w:rsidRDefault="2F4AEBDE" w:rsidP="005C0563">
            <w:pPr>
              <w:pStyle w:val="ListParagraph"/>
              <w:numPr>
                <w:ilvl w:val="0"/>
                <w:numId w:val="31"/>
              </w:numPr>
              <w:rPr>
                <w:rFonts w:ascii="Segoe UI" w:hAnsi="Segoe UI" w:cs="Segoe UI"/>
                <w:color w:val="FFC000"/>
              </w:rPr>
            </w:pPr>
            <w:r w:rsidRPr="00EE5A4E">
              <w:rPr>
                <w:rFonts w:ascii="Segoe UI" w:hAnsi="Segoe UI" w:cs="Segoe UI"/>
                <w:b/>
                <w:bCs/>
                <w:color w:val="FFC000"/>
              </w:rPr>
              <w:t>Bingo (TEACHBACK 15 min)</w:t>
            </w:r>
          </w:p>
          <w:p w14:paraId="790AFFFB" w14:textId="0B09090C" w:rsidR="00D469AE" w:rsidRPr="00EE5A4E" w:rsidRDefault="2F4AEBDE" w:rsidP="005C0563">
            <w:pPr>
              <w:pStyle w:val="ListParagraph"/>
              <w:numPr>
                <w:ilvl w:val="0"/>
                <w:numId w:val="31"/>
              </w:numPr>
              <w:rPr>
                <w:rFonts w:ascii="Segoe UI" w:hAnsi="Segoe UI" w:cs="Segoe UI"/>
                <w:b/>
                <w:bCs/>
              </w:rPr>
            </w:pPr>
            <w:r w:rsidRPr="00EE5A4E">
              <w:rPr>
                <w:rFonts w:ascii="Segoe UI" w:hAnsi="Segoe UI" w:cs="Segoe UI"/>
              </w:rPr>
              <w:t>Feedback (15 min)</w:t>
            </w:r>
          </w:p>
          <w:p w14:paraId="160256AF" w14:textId="4E25FA8C" w:rsidR="00D469AE" w:rsidRPr="00EE5A4E" w:rsidRDefault="2F4AEBDE" w:rsidP="005C0563">
            <w:pPr>
              <w:pStyle w:val="ListParagraph"/>
              <w:numPr>
                <w:ilvl w:val="0"/>
                <w:numId w:val="12"/>
              </w:numPr>
              <w:rPr>
                <w:rFonts w:ascii="Segoe UI" w:hAnsi="Segoe UI" w:cs="Segoe UI"/>
              </w:rPr>
            </w:pPr>
            <w:r w:rsidRPr="00EE5A4E">
              <w:rPr>
                <w:rFonts w:ascii="Segoe UI" w:hAnsi="Segoe UI" w:cs="Segoe UI"/>
              </w:rPr>
              <w:t>Takeaways (3 min)</w:t>
            </w:r>
          </w:p>
        </w:tc>
        <w:tc>
          <w:tcPr>
            <w:tcW w:w="1518" w:type="dxa"/>
            <w:tcBorders>
              <w:bottom w:val="single" w:sz="4" w:space="0" w:color="000000" w:themeColor="text1"/>
            </w:tcBorders>
          </w:tcPr>
          <w:p w14:paraId="72C423B4" w14:textId="632BFB8C" w:rsidR="00D469AE" w:rsidRPr="00110153" w:rsidRDefault="00D469AE" w:rsidP="00D469AE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</w:tc>
      </w:tr>
      <w:tr w:rsidR="00D469AE" w:rsidRPr="00110153" w14:paraId="29CB3773" w14:textId="77777777" w:rsidTr="2F4AEBDE">
        <w:trPr>
          <w:trHeight w:val="521"/>
        </w:trPr>
        <w:tc>
          <w:tcPr>
            <w:tcW w:w="1290" w:type="dxa"/>
            <w:shd w:val="clear" w:color="auto" w:fill="C2D69B" w:themeFill="accent3" w:themeFillTint="99"/>
            <w:vAlign w:val="center"/>
          </w:tcPr>
          <w:p w14:paraId="6BAAF116" w14:textId="4241D2B7" w:rsidR="00D469AE" w:rsidRPr="00110153" w:rsidRDefault="2F4AEBDE" w:rsidP="00D469AE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lastRenderedPageBreak/>
              <w:t>5 min</w:t>
            </w:r>
          </w:p>
        </w:tc>
        <w:tc>
          <w:tcPr>
            <w:tcW w:w="2575" w:type="dxa"/>
            <w:shd w:val="clear" w:color="auto" w:fill="C2D69B" w:themeFill="accent3" w:themeFillTint="99"/>
            <w:vAlign w:val="center"/>
          </w:tcPr>
          <w:p w14:paraId="17EFC305" w14:textId="1A99F328" w:rsidR="00D469AE" w:rsidRPr="00110153" w:rsidRDefault="2F4AEBDE" w:rsidP="00D469AE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3:05pm-3:10pm</w:t>
            </w:r>
          </w:p>
        </w:tc>
        <w:tc>
          <w:tcPr>
            <w:tcW w:w="7567" w:type="dxa"/>
            <w:shd w:val="clear" w:color="auto" w:fill="C2D69B" w:themeFill="accent3" w:themeFillTint="99"/>
          </w:tcPr>
          <w:p w14:paraId="64194B30" w14:textId="741B097F" w:rsidR="00D469AE" w:rsidRPr="00110153" w:rsidRDefault="2F4AEBDE" w:rsidP="00633116">
            <w:pPr>
              <w:jc w:val="center"/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  <w:b/>
                <w:bCs/>
              </w:rPr>
              <w:t>BREAK</w:t>
            </w:r>
          </w:p>
        </w:tc>
        <w:tc>
          <w:tcPr>
            <w:tcW w:w="1518" w:type="dxa"/>
            <w:shd w:val="clear" w:color="auto" w:fill="C2D69B" w:themeFill="accent3" w:themeFillTint="99"/>
          </w:tcPr>
          <w:p w14:paraId="39666F5E" w14:textId="77777777" w:rsidR="00D469AE" w:rsidRPr="00110153" w:rsidRDefault="00D469AE" w:rsidP="00D469AE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</w:tc>
      </w:tr>
      <w:tr w:rsidR="00D469AE" w:rsidRPr="00110153" w14:paraId="55750929" w14:textId="77777777" w:rsidTr="2F4AEBDE">
        <w:trPr>
          <w:trHeight w:val="521"/>
        </w:trPr>
        <w:tc>
          <w:tcPr>
            <w:tcW w:w="1290" w:type="dxa"/>
            <w:tcBorders>
              <w:bottom w:val="single" w:sz="4" w:space="0" w:color="000000" w:themeColor="text1"/>
            </w:tcBorders>
            <w:vAlign w:val="center"/>
          </w:tcPr>
          <w:p w14:paraId="5832D6FC" w14:textId="4B6EB99D" w:rsidR="00D469AE" w:rsidRPr="00110153" w:rsidRDefault="2F4AEBDE" w:rsidP="00D469AE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30 min</w:t>
            </w:r>
          </w:p>
        </w:tc>
        <w:tc>
          <w:tcPr>
            <w:tcW w:w="2575" w:type="dxa"/>
            <w:tcBorders>
              <w:bottom w:val="single" w:sz="4" w:space="0" w:color="000000" w:themeColor="text1"/>
            </w:tcBorders>
            <w:vAlign w:val="center"/>
          </w:tcPr>
          <w:p w14:paraId="316E71CA" w14:textId="1D13B971" w:rsidR="00D469AE" w:rsidRPr="00110153" w:rsidRDefault="2F4AEBDE" w:rsidP="00D469AE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3:10pm-3:40pm</w:t>
            </w:r>
          </w:p>
        </w:tc>
        <w:tc>
          <w:tcPr>
            <w:tcW w:w="7567" w:type="dxa"/>
            <w:tcBorders>
              <w:bottom w:val="single" w:sz="4" w:space="0" w:color="000000" w:themeColor="text1"/>
            </w:tcBorders>
          </w:tcPr>
          <w:p w14:paraId="33CD505B" w14:textId="68EA22CD" w:rsidR="00D469AE" w:rsidRPr="00110153" w:rsidRDefault="2F4AEBDE" w:rsidP="00D469AE">
            <w:pPr>
              <w:pStyle w:val="ListParagraph"/>
              <w:ind w:left="0"/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  <w:b/>
                <w:bCs/>
              </w:rPr>
              <w:t>Fidelity &amp; Adaptations</w:t>
            </w:r>
          </w:p>
          <w:p w14:paraId="0BB42FE1" w14:textId="1E1010A4" w:rsidR="00982B5B" w:rsidRPr="00110153" w:rsidRDefault="2F4AEBDE" w:rsidP="005C0563">
            <w:pPr>
              <w:pStyle w:val="ListParagraph"/>
              <w:numPr>
                <w:ilvl w:val="0"/>
                <w:numId w:val="6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Logic model (2 min)</w:t>
            </w:r>
          </w:p>
          <w:p w14:paraId="66909477" w14:textId="5056CC96" w:rsidR="00D469AE" w:rsidRPr="00110153" w:rsidRDefault="2F4AEBDE" w:rsidP="005C0563">
            <w:pPr>
              <w:pStyle w:val="ListParagraph"/>
              <w:numPr>
                <w:ilvl w:val="0"/>
                <w:numId w:val="6"/>
              </w:numPr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</w:rPr>
              <w:t>Fidelity basics (3 min)</w:t>
            </w:r>
          </w:p>
          <w:p w14:paraId="539C782A" w14:textId="10580D6A" w:rsidR="00D469AE" w:rsidRPr="00110153" w:rsidRDefault="2F4AEBDE" w:rsidP="005C0563">
            <w:pPr>
              <w:pStyle w:val="ListParagraph"/>
              <w:numPr>
                <w:ilvl w:val="0"/>
                <w:numId w:val="6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Core components, fidelity, and adaptations (10 min)</w:t>
            </w:r>
          </w:p>
          <w:p w14:paraId="75102FF7" w14:textId="69EA44A6" w:rsidR="00D469AE" w:rsidRPr="00110153" w:rsidRDefault="2F4AEBDE" w:rsidP="005C0563">
            <w:pPr>
              <w:pStyle w:val="ListParagraph"/>
              <w:numPr>
                <w:ilvl w:val="0"/>
                <w:numId w:val="6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Adaptation activity (15 min)</w:t>
            </w:r>
          </w:p>
        </w:tc>
        <w:tc>
          <w:tcPr>
            <w:tcW w:w="1518" w:type="dxa"/>
            <w:tcBorders>
              <w:bottom w:val="single" w:sz="4" w:space="0" w:color="000000" w:themeColor="text1"/>
            </w:tcBorders>
          </w:tcPr>
          <w:p w14:paraId="090D11EB" w14:textId="295E1888" w:rsidR="00D469AE" w:rsidRPr="00110153" w:rsidRDefault="00D469AE" w:rsidP="00D469AE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</w:tc>
      </w:tr>
      <w:tr w:rsidR="00D469AE" w:rsidRPr="00110153" w14:paraId="24E551EB" w14:textId="77777777" w:rsidTr="2F4AEBDE">
        <w:trPr>
          <w:trHeight w:val="521"/>
        </w:trPr>
        <w:tc>
          <w:tcPr>
            <w:tcW w:w="1290" w:type="dxa"/>
            <w:shd w:val="clear" w:color="auto" w:fill="FFFFFF" w:themeFill="background1"/>
            <w:vAlign w:val="center"/>
          </w:tcPr>
          <w:p w14:paraId="660749A0" w14:textId="341899B9" w:rsidR="00D469AE" w:rsidRPr="00110153" w:rsidRDefault="2F4AEBDE" w:rsidP="00982B5B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20 min</w:t>
            </w:r>
          </w:p>
        </w:tc>
        <w:tc>
          <w:tcPr>
            <w:tcW w:w="2575" w:type="dxa"/>
            <w:shd w:val="clear" w:color="auto" w:fill="FFFFFF" w:themeFill="background1"/>
            <w:vAlign w:val="center"/>
          </w:tcPr>
          <w:p w14:paraId="40A06D1F" w14:textId="44AF40E1" w:rsidR="00D469AE" w:rsidRPr="00110153" w:rsidRDefault="2F4AEBDE" w:rsidP="00D469AE">
            <w:pPr>
              <w:jc w:val="center"/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3:40-4:00pm</w:t>
            </w:r>
          </w:p>
        </w:tc>
        <w:tc>
          <w:tcPr>
            <w:tcW w:w="7567" w:type="dxa"/>
            <w:shd w:val="clear" w:color="auto" w:fill="FFFFFF" w:themeFill="background1"/>
          </w:tcPr>
          <w:p w14:paraId="65870A9D" w14:textId="17AAD576" w:rsidR="00D469AE" w:rsidRPr="00110153" w:rsidRDefault="2F4AEBDE" w:rsidP="00D469AE">
            <w:pPr>
              <w:pStyle w:val="ListParagraph"/>
              <w:ind w:left="0"/>
              <w:rPr>
                <w:rFonts w:ascii="Segoe UI" w:hAnsi="Segoe UI" w:cs="Segoe UI"/>
                <w:b/>
                <w:bCs/>
              </w:rPr>
            </w:pPr>
            <w:r w:rsidRPr="2F4AEBDE">
              <w:rPr>
                <w:rFonts w:ascii="Segoe UI" w:hAnsi="Segoe UI" w:cs="Segoe UI"/>
                <w:b/>
                <w:bCs/>
              </w:rPr>
              <w:t>Closure &amp; Evaluations</w:t>
            </w:r>
          </w:p>
          <w:p w14:paraId="6CAD89A3" w14:textId="469351F1" w:rsidR="00982B5B" w:rsidRPr="00110153" w:rsidRDefault="2F4AEBDE" w:rsidP="005C0563">
            <w:pPr>
              <w:pStyle w:val="ListParagraph"/>
              <w:numPr>
                <w:ilvl w:val="0"/>
                <w:numId w:val="20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Professional Learning Standards and Action Planning (7 min)</w:t>
            </w:r>
          </w:p>
          <w:p w14:paraId="08AF0666" w14:textId="25A19278" w:rsidR="00D469AE" w:rsidRPr="00110153" w:rsidRDefault="2F4AEBDE" w:rsidP="005C0563">
            <w:pPr>
              <w:pStyle w:val="ListParagraph"/>
              <w:numPr>
                <w:ilvl w:val="0"/>
                <w:numId w:val="7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Parking Lot (</w:t>
            </w:r>
            <w:r w:rsidR="00D64A57">
              <w:rPr>
                <w:rFonts w:ascii="Segoe UI" w:hAnsi="Segoe UI" w:cs="Segoe UI"/>
              </w:rPr>
              <w:t>3</w:t>
            </w:r>
            <w:bookmarkStart w:id="0" w:name="_GoBack"/>
            <w:bookmarkEnd w:id="0"/>
            <w:r w:rsidRPr="2F4AEBDE">
              <w:rPr>
                <w:rFonts w:ascii="Segoe UI" w:hAnsi="Segoe UI" w:cs="Segoe UI"/>
              </w:rPr>
              <w:t xml:space="preserve"> min)</w:t>
            </w:r>
          </w:p>
          <w:p w14:paraId="76E9975F" w14:textId="61895D0B" w:rsidR="00D469AE" w:rsidRPr="00110153" w:rsidRDefault="2F4AEBDE" w:rsidP="005C0563">
            <w:pPr>
              <w:pStyle w:val="ListParagraph"/>
              <w:numPr>
                <w:ilvl w:val="0"/>
                <w:numId w:val="7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Closure activity (10 min)</w:t>
            </w:r>
          </w:p>
          <w:p w14:paraId="206A9F9D" w14:textId="7DA2D3E2" w:rsidR="00D469AE" w:rsidRPr="00110153" w:rsidRDefault="2F4AEBDE" w:rsidP="00EF46E6">
            <w:pPr>
              <w:pStyle w:val="ListParagraph"/>
              <w:numPr>
                <w:ilvl w:val="0"/>
                <w:numId w:val="7"/>
              </w:numPr>
              <w:rPr>
                <w:rFonts w:ascii="Segoe UI" w:hAnsi="Segoe UI" w:cs="Segoe UI"/>
              </w:rPr>
            </w:pPr>
            <w:r w:rsidRPr="2F4AEBDE">
              <w:rPr>
                <w:rFonts w:ascii="Segoe UI" w:hAnsi="Segoe UI" w:cs="Segoe UI"/>
              </w:rPr>
              <w:t>Evaluation</w:t>
            </w:r>
          </w:p>
        </w:tc>
        <w:tc>
          <w:tcPr>
            <w:tcW w:w="1518" w:type="dxa"/>
            <w:shd w:val="clear" w:color="auto" w:fill="FFFFFF" w:themeFill="background1"/>
          </w:tcPr>
          <w:p w14:paraId="357A0382" w14:textId="19DFD7C0" w:rsidR="00D469AE" w:rsidRPr="00110153" w:rsidRDefault="00D469AE" w:rsidP="00D469AE">
            <w:pPr>
              <w:jc w:val="center"/>
              <w:rPr>
                <w:rFonts w:ascii="Segoe UI" w:hAnsi="Segoe UI" w:cs="Segoe UI"/>
                <w:b/>
                <w:bCs/>
              </w:rPr>
            </w:pPr>
          </w:p>
        </w:tc>
      </w:tr>
    </w:tbl>
    <w:p w14:paraId="64B66FB3" w14:textId="77777777" w:rsidR="000B64FF" w:rsidRPr="00110153" w:rsidRDefault="000B64FF" w:rsidP="00F80A36">
      <w:pPr>
        <w:ind w:firstLine="720"/>
        <w:rPr>
          <w:rFonts w:ascii="Segoe UI" w:hAnsi="Segoe UI" w:cs="Segoe UI"/>
        </w:rPr>
      </w:pPr>
    </w:p>
    <w:p w14:paraId="74F8A3A6" w14:textId="21557952" w:rsidR="000B64FF" w:rsidRPr="00110153" w:rsidRDefault="000B64FF">
      <w:pPr>
        <w:rPr>
          <w:rFonts w:ascii="Segoe UI" w:hAnsi="Segoe UI" w:cs="Segoe UI"/>
        </w:rPr>
      </w:pPr>
    </w:p>
    <w:sectPr w:rsidR="000B64FF" w:rsidRPr="00110153" w:rsidSect="007C70F7">
      <w:footerReference w:type="default" r:id="rId7"/>
      <w:headerReference w:type="first" r:id="rId8"/>
      <w:footerReference w:type="first" r:id="rId9"/>
      <w:pgSz w:w="15840" w:h="12240" w:orient="landscape"/>
      <w:pgMar w:top="2156" w:right="1440" w:bottom="1440" w:left="1440" w:header="720" w:footer="0" w:gutter="0"/>
      <w:cols w:space="720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7932920" w16cex:dateUtc="2022-01-19T14:45:51.817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94E366" w14:textId="77777777" w:rsidR="0019352A" w:rsidRDefault="0019352A" w:rsidP="00D632C4">
      <w:r>
        <w:separator/>
      </w:r>
    </w:p>
  </w:endnote>
  <w:endnote w:type="continuationSeparator" w:id="0">
    <w:p w14:paraId="412CE9A3" w14:textId="77777777" w:rsidR="0019352A" w:rsidRDefault="0019352A" w:rsidP="00D63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ag Sans Book">
    <w:altName w:val="Calibri"/>
    <w:panose1 w:val="00000000000000000000"/>
    <w:charset w:val="00"/>
    <w:family w:val="swiss"/>
    <w:notTrueType/>
    <w:pitch w:val="variable"/>
    <w:sig w:usb0="00000087" w:usb1="00000000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CCB318" w14:textId="487A4053" w:rsidR="00CA112F" w:rsidRPr="007C70F7" w:rsidRDefault="00CA112F" w:rsidP="004D1B93">
    <w:pPr>
      <w:tabs>
        <w:tab w:val="left" w:pos="8640"/>
      </w:tabs>
      <w:rPr>
        <w:rFonts w:ascii="Calibri" w:hAnsi="Calibri"/>
      </w:rPr>
    </w:pPr>
    <w:r w:rsidRPr="007C70F7">
      <w:rPr>
        <w:rFonts w:ascii="Calibri" w:hAnsi="Calibri"/>
        <w:noProof/>
      </w:rPr>
      <mc:AlternateContent>
        <mc:Choice Requires="wps">
          <w:drawing>
            <wp:anchor distT="4294967294" distB="4294967294" distL="114300" distR="114300" simplePos="0" relativeHeight="251671552" behindDoc="0" locked="0" layoutInCell="1" allowOverlap="1" wp14:anchorId="01DC632F" wp14:editId="43A09EF5">
              <wp:simplePos x="0" y="0"/>
              <wp:positionH relativeFrom="margin">
                <wp:posOffset>2095500</wp:posOffset>
              </wp:positionH>
              <wp:positionV relativeFrom="bottomMargin">
                <wp:posOffset>371475</wp:posOffset>
              </wp:positionV>
              <wp:extent cx="5518150" cy="0"/>
              <wp:effectExtent l="0" t="0" r="25400" b="19050"/>
              <wp:wrapNone/>
              <wp:docPr id="3" name="Straight Arrow Connecto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1815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E28C0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a="http://schemas.openxmlformats.org/draw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oned="t" filled="f" o:spt="32" path="m,l21600,21600e" w14:anchorId="435A05BE">
              <v:path fillok="f" arrowok="t" o:connecttype="none"/>
              <o:lock v:ext="edit" shapetype="t"/>
            </v:shapetype>
            <v:shape id="Straight Arrow Connector 8" style="position:absolute;margin-left:165pt;margin-top:29.25pt;width:434.5pt;height:0;z-index:251671552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bottom-margin-area;mso-width-percent:0;mso-height-percent:0;mso-width-relative:page;mso-height-relative:bottom-margin-area" o:spid="_x0000_s1026" strokecolor="#e28c05" strokeweight="1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">
              <w10:wrap anchorx="margin" anchory="margin"/>
            </v:shape>
          </w:pict>
        </mc:Fallback>
      </mc:AlternateContent>
    </w:r>
    <w:r w:rsidRPr="007C70F7"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5AE8A66" wp14:editId="03FEF8B8">
              <wp:simplePos x="0" y="0"/>
              <wp:positionH relativeFrom="margin">
                <wp:posOffset>7292884</wp:posOffset>
              </wp:positionH>
              <wp:positionV relativeFrom="bottomMargin">
                <wp:posOffset>218440</wp:posOffset>
              </wp:positionV>
              <wp:extent cx="937895" cy="238760"/>
              <wp:effectExtent l="19050" t="19050" r="14605" b="27940"/>
              <wp:wrapNone/>
              <wp:docPr id="2" name="Double Bracke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37895" cy="238760"/>
                      </a:xfrm>
                      <a:prstGeom prst="bracketPair">
                        <a:avLst>
                          <a:gd name="adj" fmla="val 16667"/>
                        </a:avLst>
                      </a:prstGeom>
                      <a:solidFill>
                        <a:sysClr val="window" lastClr="FFFFFF">
                          <a:lumMod val="100000"/>
                          <a:lumOff val="0"/>
                        </a:sysClr>
                      </a:solidFill>
                      <a:ln w="28575">
                        <a:solidFill>
                          <a:srgbClr val="E28C05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558789E5" w14:textId="2A994BDC" w:rsidR="00CA112F" w:rsidRDefault="00CA112F" w:rsidP="007C70F7">
                          <w:pPr>
                            <w:jc w:val="center"/>
                            <w:rPr>
                              <w:color w:val="E28C05"/>
                            </w:rPr>
                          </w:pPr>
                          <w:r>
                            <w:rPr>
                              <w:color w:val="E28C05"/>
                            </w:rPr>
                            <w:fldChar w:fldCharType="begin"/>
                          </w:r>
                          <w:r>
                            <w:rPr>
                              <w:color w:val="E28C05"/>
                            </w:rPr>
                            <w:instrText xml:space="preserve"> PAGE    \* MERGEFORMAT </w:instrText>
                          </w:r>
                          <w:r>
                            <w:rPr>
                              <w:color w:val="E28C05"/>
                            </w:rPr>
                            <w:fldChar w:fldCharType="separate"/>
                          </w:r>
                          <w:r w:rsidR="00D64A57">
                            <w:rPr>
                              <w:noProof/>
                              <w:color w:val="E28C05"/>
                            </w:rPr>
                            <w:t>8</w:t>
                          </w:r>
                          <w:r>
                            <w:rPr>
                              <w:color w:val="E28C05"/>
                            </w:rPr>
                            <w:fldChar w:fldCharType="end"/>
                          </w:r>
                          <w:r>
                            <w:rPr>
                              <w:color w:val="E28C05"/>
                            </w:rPr>
                            <w:t xml:space="preserve"> of </w:t>
                          </w:r>
                          <w:r>
                            <w:rPr>
                              <w:noProof/>
                              <w:color w:val="E28C05"/>
                            </w:rPr>
                            <w:fldChar w:fldCharType="begin"/>
                          </w:r>
                          <w:r>
                            <w:rPr>
                              <w:noProof/>
                              <w:color w:val="E28C05"/>
                            </w:rPr>
                            <w:instrText xml:space="preserve"> NUMPAGES   \* MERGEFORMAT </w:instrText>
                          </w:r>
                          <w:r>
                            <w:rPr>
                              <w:noProof/>
                              <w:color w:val="E28C05"/>
                            </w:rPr>
                            <w:fldChar w:fldCharType="separate"/>
                          </w:r>
                          <w:r w:rsidR="00D64A57">
                            <w:rPr>
                              <w:noProof/>
                              <w:color w:val="E28C05"/>
                            </w:rPr>
                            <w:t>8</w:t>
                          </w:r>
                          <w:r>
                            <w:rPr>
                              <w:noProof/>
                              <w:color w:val="E28C0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w14:anchorId="65AE8A66"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Double Bracket 11" o:spid="_x0000_s1026" type="#_x0000_t185" style="position:absolute;margin-left:574.25pt;margin-top:17.2pt;width:73.85pt;height:18.8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" filled="t" strokecolor="#e28c05" strokeweight="2.25pt">
              <v:textbox inset=",0,,0">
                <w:txbxContent>
                  <w:p w14:paraId="558789E5" w14:textId="2A994BDC" w:rsidR="00CA112F" w:rsidRDefault="00CA112F" w:rsidP="007C70F7">
                    <w:pPr>
                      <w:jc w:val="center"/>
                      <w:rPr>
                        <w:color w:val="E28C05"/>
                      </w:rPr>
                    </w:pPr>
                    <w:r>
                      <w:rPr>
                        <w:color w:val="E28C05"/>
                      </w:rPr>
                      <w:fldChar w:fldCharType="begin"/>
                    </w:r>
                    <w:r>
                      <w:rPr>
                        <w:color w:val="E28C05"/>
                      </w:rPr>
                      <w:instrText xml:space="preserve"> PAGE    \* MERGEFORMAT </w:instrText>
                    </w:r>
                    <w:r>
                      <w:rPr>
                        <w:color w:val="E28C05"/>
                      </w:rPr>
                      <w:fldChar w:fldCharType="separate"/>
                    </w:r>
                    <w:r w:rsidR="00D64A57">
                      <w:rPr>
                        <w:noProof/>
                        <w:color w:val="E28C05"/>
                      </w:rPr>
                      <w:t>8</w:t>
                    </w:r>
                    <w:r>
                      <w:rPr>
                        <w:color w:val="E28C05"/>
                      </w:rPr>
                      <w:fldChar w:fldCharType="end"/>
                    </w:r>
                    <w:r>
                      <w:rPr>
                        <w:color w:val="E28C05"/>
                      </w:rPr>
                      <w:t xml:space="preserve"> of </w:t>
                    </w:r>
                    <w:r>
                      <w:rPr>
                        <w:noProof/>
                        <w:color w:val="E28C05"/>
                      </w:rPr>
                      <w:fldChar w:fldCharType="begin"/>
                    </w:r>
                    <w:r>
                      <w:rPr>
                        <w:noProof/>
                        <w:color w:val="E28C05"/>
                      </w:rPr>
                      <w:instrText xml:space="preserve"> NUMPAGES   \* MERGEFORMAT </w:instrText>
                    </w:r>
                    <w:r>
                      <w:rPr>
                        <w:noProof/>
                        <w:color w:val="E28C05"/>
                      </w:rPr>
                      <w:fldChar w:fldCharType="separate"/>
                    </w:r>
                    <w:r w:rsidR="00D64A57">
                      <w:rPr>
                        <w:noProof/>
                        <w:color w:val="E28C05"/>
                      </w:rPr>
                      <w:t>8</w:t>
                    </w:r>
                    <w:r>
                      <w:rPr>
                        <w:noProof/>
                        <w:color w:val="E28C05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0AFF5E96" w14:textId="34914B1D" w:rsidR="00CA112F" w:rsidRPr="007C70F7" w:rsidRDefault="00CA112F" w:rsidP="007C70F7">
    <w:pPr>
      <w:tabs>
        <w:tab w:val="center" w:pos="4680"/>
        <w:tab w:val="right" w:pos="9360"/>
      </w:tabs>
      <w:rPr>
        <w:rFonts w:ascii="Calibri" w:hAnsi="Calibri"/>
      </w:rPr>
    </w:pPr>
    <w:r w:rsidRPr="007C70F7"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AFDC43D" wp14:editId="67986AE8">
              <wp:simplePos x="0" y="0"/>
              <wp:positionH relativeFrom="margin">
                <wp:posOffset>-78740</wp:posOffset>
              </wp:positionH>
              <wp:positionV relativeFrom="bottomMargin">
                <wp:posOffset>133350</wp:posOffset>
              </wp:positionV>
              <wp:extent cx="4008755" cy="429895"/>
              <wp:effectExtent l="19050" t="19050" r="10795" b="27305"/>
              <wp:wrapNone/>
              <wp:docPr id="1" name="Double Bracket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08755" cy="429895"/>
                      </a:xfrm>
                      <a:prstGeom prst="bracketPair">
                        <a:avLst>
                          <a:gd name="adj" fmla="val 16667"/>
                        </a:avLst>
                      </a:prstGeom>
                      <a:solidFill>
                        <a:sysClr val="window" lastClr="FFFFFF">
                          <a:lumMod val="100000"/>
                          <a:lumOff val="0"/>
                        </a:sysClr>
                      </a:solidFill>
                      <a:ln w="28575">
                        <a:solidFill>
                          <a:srgbClr val="E28C05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4BC1FC9E" w14:textId="045F9F1C" w:rsidR="00CA112F" w:rsidRDefault="00CA112F" w:rsidP="007C70F7">
                          <w:r>
                            <w:rPr>
                              <w:b/>
                              <w:iCs/>
                              <w:color w:val="E28C05"/>
                            </w:rPr>
                            <w:t>© 202</w:t>
                          </w:r>
                          <w:r w:rsidR="00614463">
                            <w:rPr>
                              <w:b/>
                              <w:iCs/>
                              <w:color w:val="E28C05"/>
                            </w:rPr>
                            <w:t>2</w:t>
                          </w:r>
                          <w:r>
                            <w:rPr>
                              <w:b/>
                              <w:iCs/>
                              <w:color w:val="E28C05"/>
                            </w:rPr>
                            <w:t xml:space="preserve"> Healthy Teen Network – </w:t>
                          </w:r>
                          <w:r>
                            <w:rPr>
                              <w:b/>
                              <w:i/>
                              <w:iCs/>
                              <w:color w:val="E28C05"/>
                            </w:rPr>
                            <w:t>Power Through Choices</w:t>
                          </w:r>
                          <w:r>
                            <w:rPr>
                              <w:b/>
                              <w:iCs/>
                              <w:color w:val="E28C05"/>
                            </w:rPr>
                            <w:t xml:space="preserve"> Training of Facilitators   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AFDC43D" id="Double Bracket 14" o:spid="_x0000_s1027" type="#_x0000_t185" style="position:absolute;margin-left:-6.2pt;margin-top:10.5pt;width:315.65pt;height:33.8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" filled="t" strokecolor="#e28c05" strokeweight="2.25pt">
              <v:textbox inset=",0,,0">
                <w:txbxContent>
                  <w:p w14:paraId="4BC1FC9E" w14:textId="045F9F1C" w:rsidR="00CA112F" w:rsidRDefault="00CA112F" w:rsidP="007C70F7">
                    <w:r>
                      <w:rPr>
                        <w:b/>
                        <w:iCs/>
                        <w:color w:val="E28C05"/>
                      </w:rPr>
                      <w:t>© 202</w:t>
                    </w:r>
                    <w:r w:rsidR="00614463">
                      <w:rPr>
                        <w:b/>
                        <w:iCs/>
                        <w:color w:val="E28C05"/>
                      </w:rPr>
                      <w:t>2</w:t>
                    </w:r>
                    <w:r>
                      <w:rPr>
                        <w:b/>
                        <w:iCs/>
                        <w:color w:val="E28C05"/>
                      </w:rPr>
                      <w:t xml:space="preserve"> Healthy Teen Network – </w:t>
                    </w:r>
                    <w:r>
                      <w:rPr>
                        <w:b/>
                        <w:i/>
                        <w:iCs/>
                        <w:color w:val="E28C05"/>
                      </w:rPr>
                      <w:t>Power Through Choices</w:t>
                    </w:r>
                    <w:r>
                      <w:rPr>
                        <w:b/>
                        <w:iCs/>
                        <w:color w:val="E28C05"/>
                      </w:rPr>
                      <w:t xml:space="preserve"> Training of Facilitators  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61409554" w14:textId="77777777" w:rsidR="00CA112F" w:rsidRDefault="00CA11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E24D2" w14:textId="1E26DEEE" w:rsidR="00CA112F" w:rsidRDefault="00CA112F" w:rsidP="004D1B93">
    <w:pPr>
      <w:tabs>
        <w:tab w:val="left" w:pos="8640"/>
      </w:tabs>
    </w:pPr>
    <w:r w:rsidRPr="007C70F7"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47C9D27D" wp14:editId="7E79A3A2">
              <wp:simplePos x="0" y="0"/>
              <wp:positionH relativeFrom="margin">
                <wp:posOffset>0</wp:posOffset>
              </wp:positionH>
              <wp:positionV relativeFrom="bottomMargin">
                <wp:posOffset>136797</wp:posOffset>
              </wp:positionV>
              <wp:extent cx="4008755" cy="429895"/>
              <wp:effectExtent l="19050" t="19050" r="10795" b="27305"/>
              <wp:wrapNone/>
              <wp:docPr id="230" name="Double Bracket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08755" cy="429895"/>
                      </a:xfrm>
                      <a:prstGeom prst="bracketPair">
                        <a:avLst>
                          <a:gd name="adj" fmla="val 16667"/>
                        </a:avLst>
                      </a:prstGeom>
                      <a:solidFill>
                        <a:sysClr val="window" lastClr="FFFFFF">
                          <a:lumMod val="100000"/>
                          <a:lumOff val="0"/>
                        </a:sysClr>
                      </a:solidFill>
                      <a:ln w="28575">
                        <a:solidFill>
                          <a:srgbClr val="E28C05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009E8FAD" w14:textId="6AB55592" w:rsidR="00CA112F" w:rsidRDefault="00CA112F" w:rsidP="007C70F7">
                          <w:r>
                            <w:rPr>
                              <w:b/>
                              <w:iCs/>
                              <w:color w:val="E28C05"/>
                            </w:rPr>
                            <w:t>© 202</w:t>
                          </w:r>
                          <w:r w:rsidR="00614463">
                            <w:rPr>
                              <w:b/>
                              <w:iCs/>
                              <w:color w:val="E28C05"/>
                            </w:rPr>
                            <w:t>2</w:t>
                          </w:r>
                          <w:r>
                            <w:rPr>
                              <w:b/>
                              <w:iCs/>
                              <w:color w:val="E28C05"/>
                            </w:rPr>
                            <w:t xml:space="preserve"> Healthy Teen Network – </w:t>
                          </w:r>
                          <w:r>
                            <w:rPr>
                              <w:b/>
                              <w:i/>
                              <w:iCs/>
                              <w:color w:val="E28C05"/>
                            </w:rPr>
                            <w:t>Power Through Choices</w:t>
                          </w:r>
                          <w:r>
                            <w:rPr>
                              <w:b/>
                              <w:iCs/>
                              <w:color w:val="E28C05"/>
                            </w:rPr>
                            <w:t xml:space="preserve"> Training of Facilitators   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7C9D27D"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1032" type="#_x0000_t185" style="position:absolute;margin-left:0;margin-top:10.75pt;width:315.65pt;height:33.8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" filled="t" strokecolor="#e28c05" strokeweight="2.25pt">
              <v:textbox inset=",0,,0">
                <w:txbxContent>
                  <w:p w14:paraId="009E8FAD" w14:textId="6AB55592" w:rsidR="00CA112F" w:rsidRDefault="00CA112F" w:rsidP="007C70F7">
                    <w:r>
                      <w:rPr>
                        <w:b/>
                        <w:iCs/>
                        <w:color w:val="E28C05"/>
                      </w:rPr>
                      <w:t>© 202</w:t>
                    </w:r>
                    <w:r w:rsidR="00614463">
                      <w:rPr>
                        <w:b/>
                        <w:iCs/>
                        <w:color w:val="E28C05"/>
                      </w:rPr>
                      <w:t>2</w:t>
                    </w:r>
                    <w:r>
                      <w:rPr>
                        <w:b/>
                        <w:iCs/>
                        <w:color w:val="E28C05"/>
                      </w:rPr>
                      <w:t xml:space="preserve"> Healthy Teen Network – </w:t>
                    </w:r>
                    <w:r>
                      <w:rPr>
                        <w:b/>
                        <w:i/>
                        <w:iCs/>
                        <w:color w:val="E28C05"/>
                      </w:rPr>
                      <w:t>Power Through Choices</w:t>
                    </w:r>
                    <w:r>
                      <w:rPr>
                        <w:b/>
                        <w:iCs/>
                        <w:color w:val="E28C05"/>
                      </w:rPr>
                      <w:t xml:space="preserve"> Training of Facilitators  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7C70F7">
      <w:rPr>
        <w:rFonts w:ascii="Calibri" w:hAnsi="Calibri"/>
        <w:noProof/>
      </w:rPr>
      <mc:AlternateContent>
        <mc:Choice Requires="wps">
          <w:drawing>
            <wp:anchor distT="4294967294" distB="4294967294" distL="114300" distR="114300" simplePos="0" relativeHeight="251675648" behindDoc="0" locked="0" layoutInCell="1" allowOverlap="1" wp14:anchorId="54DD7FF5" wp14:editId="1B8772B4">
              <wp:simplePos x="0" y="0"/>
              <wp:positionH relativeFrom="margin">
                <wp:posOffset>2095500</wp:posOffset>
              </wp:positionH>
              <wp:positionV relativeFrom="bottomMargin">
                <wp:posOffset>371475</wp:posOffset>
              </wp:positionV>
              <wp:extent cx="5518150" cy="0"/>
              <wp:effectExtent l="0" t="0" r="25400" b="19050"/>
              <wp:wrapNone/>
              <wp:docPr id="228" name="Straight Arrow Connecto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1815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E28C0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a="http://schemas.openxmlformats.org/draw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oned="t" filled="f" o:spt="32" path="m,l21600,21600e" w14:anchorId="493746D4">
              <v:path fillok="f" arrowok="t" o:connecttype="none"/>
              <o:lock v:ext="edit" shapetype="t"/>
            </v:shapetype>
            <v:shape id="Straight Arrow Connector 8" style="position:absolute;margin-left:165pt;margin-top:29.25pt;width:434.5pt;height:0;z-index:251675648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bottom-margin-area;mso-width-percent:0;mso-height-percent:0;mso-width-relative:page;mso-height-relative:bottom-margin-area" o:spid="_x0000_s1026" strokecolor="#e28c05" strokeweight="1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">
              <w10:wrap anchorx="margin" anchory="margin"/>
            </v:shape>
          </w:pict>
        </mc:Fallback>
      </mc:AlternateContent>
    </w:r>
    <w:r w:rsidRPr="007C70F7"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426AE96F" wp14:editId="36483464">
              <wp:simplePos x="0" y="0"/>
              <wp:positionH relativeFrom="margin">
                <wp:posOffset>7292884</wp:posOffset>
              </wp:positionH>
              <wp:positionV relativeFrom="bottomMargin">
                <wp:posOffset>218440</wp:posOffset>
              </wp:positionV>
              <wp:extent cx="937895" cy="238760"/>
              <wp:effectExtent l="19050" t="19050" r="14605" b="27940"/>
              <wp:wrapNone/>
              <wp:docPr id="229" name="Double Bracke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37895" cy="238760"/>
                      </a:xfrm>
                      <a:prstGeom prst="bracketPair">
                        <a:avLst>
                          <a:gd name="adj" fmla="val 16667"/>
                        </a:avLst>
                      </a:prstGeom>
                      <a:solidFill>
                        <a:sysClr val="window" lastClr="FFFFFF">
                          <a:lumMod val="100000"/>
                          <a:lumOff val="0"/>
                        </a:sysClr>
                      </a:solidFill>
                      <a:ln w="28575">
                        <a:solidFill>
                          <a:srgbClr val="E28C05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72E73BF1" w14:textId="55FFFE7A" w:rsidR="00CA112F" w:rsidRDefault="00CA112F" w:rsidP="007C70F7">
                          <w:pPr>
                            <w:jc w:val="center"/>
                            <w:rPr>
                              <w:color w:val="E28C05"/>
                            </w:rPr>
                          </w:pPr>
                          <w:r>
                            <w:rPr>
                              <w:color w:val="E28C05"/>
                            </w:rPr>
                            <w:fldChar w:fldCharType="begin"/>
                          </w:r>
                          <w:r>
                            <w:rPr>
                              <w:color w:val="E28C05"/>
                            </w:rPr>
                            <w:instrText xml:space="preserve"> PAGE    \* MERGEFORMAT </w:instrText>
                          </w:r>
                          <w:r>
                            <w:rPr>
                              <w:color w:val="E28C05"/>
                            </w:rPr>
                            <w:fldChar w:fldCharType="separate"/>
                          </w:r>
                          <w:r w:rsidR="00D64A57">
                            <w:rPr>
                              <w:noProof/>
                              <w:color w:val="E28C05"/>
                            </w:rPr>
                            <w:t>1</w:t>
                          </w:r>
                          <w:r>
                            <w:rPr>
                              <w:color w:val="E28C05"/>
                            </w:rPr>
                            <w:fldChar w:fldCharType="end"/>
                          </w:r>
                          <w:r>
                            <w:rPr>
                              <w:color w:val="E28C05"/>
                            </w:rPr>
                            <w:t xml:space="preserve"> of </w:t>
                          </w:r>
                          <w:r>
                            <w:rPr>
                              <w:noProof/>
                              <w:color w:val="E28C05"/>
                            </w:rPr>
                            <w:fldChar w:fldCharType="begin"/>
                          </w:r>
                          <w:r>
                            <w:rPr>
                              <w:noProof/>
                              <w:color w:val="E28C05"/>
                            </w:rPr>
                            <w:instrText xml:space="preserve"> NUMPAGES   \* MERGEFORMAT </w:instrText>
                          </w:r>
                          <w:r>
                            <w:rPr>
                              <w:noProof/>
                              <w:color w:val="E28C05"/>
                            </w:rPr>
                            <w:fldChar w:fldCharType="separate"/>
                          </w:r>
                          <w:r w:rsidR="00D64A57">
                            <w:rPr>
                              <w:noProof/>
                              <w:color w:val="E28C05"/>
                            </w:rPr>
                            <w:t>8</w:t>
                          </w:r>
                          <w:r>
                            <w:rPr>
                              <w:noProof/>
                              <w:color w:val="E28C0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w14:anchorId="426AE96F"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1033" type="#_x0000_t185" style="position:absolute;margin-left:574.25pt;margin-top:17.2pt;width:73.85pt;height:18.8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" filled="t" strokecolor="#e28c05" strokeweight="2.25pt">
              <v:textbox inset=",0,,0">
                <w:txbxContent>
                  <w:p w14:paraId="72E73BF1" w14:textId="55FFFE7A" w:rsidR="00CA112F" w:rsidRDefault="00CA112F" w:rsidP="007C70F7">
                    <w:pPr>
                      <w:jc w:val="center"/>
                      <w:rPr>
                        <w:color w:val="E28C05"/>
                      </w:rPr>
                    </w:pPr>
                    <w:r>
                      <w:rPr>
                        <w:color w:val="E28C05"/>
                      </w:rPr>
                      <w:fldChar w:fldCharType="begin"/>
                    </w:r>
                    <w:r>
                      <w:rPr>
                        <w:color w:val="E28C05"/>
                      </w:rPr>
                      <w:instrText xml:space="preserve"> PAGE    \* MERGEFORMAT </w:instrText>
                    </w:r>
                    <w:r>
                      <w:rPr>
                        <w:color w:val="E28C05"/>
                      </w:rPr>
                      <w:fldChar w:fldCharType="separate"/>
                    </w:r>
                    <w:r w:rsidR="00D64A57">
                      <w:rPr>
                        <w:noProof/>
                        <w:color w:val="E28C05"/>
                      </w:rPr>
                      <w:t>1</w:t>
                    </w:r>
                    <w:r>
                      <w:rPr>
                        <w:color w:val="E28C05"/>
                      </w:rPr>
                      <w:fldChar w:fldCharType="end"/>
                    </w:r>
                    <w:r>
                      <w:rPr>
                        <w:color w:val="E28C05"/>
                      </w:rPr>
                      <w:t xml:space="preserve"> of </w:t>
                    </w:r>
                    <w:r>
                      <w:rPr>
                        <w:noProof/>
                        <w:color w:val="E28C05"/>
                      </w:rPr>
                      <w:fldChar w:fldCharType="begin"/>
                    </w:r>
                    <w:r>
                      <w:rPr>
                        <w:noProof/>
                        <w:color w:val="E28C05"/>
                      </w:rPr>
                      <w:instrText xml:space="preserve"> NUMPAGES   \* MERGEFORMAT </w:instrText>
                    </w:r>
                    <w:r>
                      <w:rPr>
                        <w:noProof/>
                        <w:color w:val="E28C05"/>
                      </w:rPr>
                      <w:fldChar w:fldCharType="separate"/>
                    </w:r>
                    <w:r w:rsidR="00D64A57">
                      <w:rPr>
                        <w:noProof/>
                        <w:color w:val="E28C05"/>
                      </w:rPr>
                      <w:t>8</w:t>
                    </w:r>
                    <w:r>
                      <w:rPr>
                        <w:noProof/>
                        <w:color w:val="E28C05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33F514" w14:textId="77777777" w:rsidR="0019352A" w:rsidRDefault="0019352A" w:rsidP="00D632C4">
      <w:r>
        <w:separator/>
      </w:r>
    </w:p>
  </w:footnote>
  <w:footnote w:type="continuationSeparator" w:id="0">
    <w:p w14:paraId="4855DCBA" w14:textId="77777777" w:rsidR="0019352A" w:rsidRDefault="0019352A" w:rsidP="00D632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16C47" w14:textId="17AC26FB" w:rsidR="00CA112F" w:rsidRDefault="00CA112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40735B2D" wp14:editId="455E9BF6">
              <wp:simplePos x="0" y="0"/>
              <wp:positionH relativeFrom="margin">
                <wp:posOffset>1894114</wp:posOffset>
              </wp:positionH>
              <wp:positionV relativeFrom="paragraph">
                <wp:posOffset>-108857</wp:posOffset>
              </wp:positionV>
              <wp:extent cx="6337210" cy="946785"/>
              <wp:effectExtent l="0" t="0" r="6985" b="5715"/>
              <wp:wrapNone/>
              <wp:docPr id="261" name="Rectangle 1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37210" cy="946785"/>
                      </a:xfrm>
                      <a:prstGeom prst="rect">
                        <a:avLst/>
                      </a:prstGeom>
                      <a:solidFill>
                        <a:srgbClr val="E28C05"/>
                      </a:solidFill>
                    </wps:spPr>
                    <wps:txbx>
                      <w:txbxContent>
                        <w:p w14:paraId="07A11CF0" w14:textId="77777777" w:rsidR="00CA112F" w:rsidRPr="007C70F7" w:rsidRDefault="00CA112F" w:rsidP="007C70F7">
                          <w:pPr>
                            <w:jc w:val="right"/>
                            <w:rPr>
                              <w:rFonts w:ascii="Candara" w:hAnsi="Candara"/>
                              <w:b/>
                              <w:smallCaps/>
                              <w:color w:val="FFFFFF" w:themeColor="background1"/>
                              <w:sz w:val="28"/>
                              <w:szCs w:val="40"/>
                            </w:rPr>
                          </w:pPr>
                          <w:r w:rsidRPr="007C70F7">
                            <w:rPr>
                              <w:rFonts w:ascii="Candara" w:hAnsi="Candara"/>
                              <w:b/>
                              <w:i/>
                              <w:smallCaps/>
                              <w:color w:val="FFFFFF" w:themeColor="background1"/>
                              <w:sz w:val="28"/>
                              <w:szCs w:val="40"/>
                            </w:rPr>
                            <w:t>Power Through Choices</w:t>
                          </w:r>
                          <w:r w:rsidRPr="007C70F7">
                            <w:rPr>
                              <w:rFonts w:ascii="Candara" w:hAnsi="Candara"/>
                              <w:b/>
                              <w:smallCaps/>
                              <w:color w:val="FFFFFF" w:themeColor="background1"/>
                              <w:sz w:val="28"/>
                              <w:szCs w:val="40"/>
                            </w:rPr>
                            <w:t xml:space="preserve"> Training of Facilitators</w:t>
                          </w:r>
                        </w:p>
                        <w:p w14:paraId="4ADFE653" w14:textId="3B408539" w:rsidR="00CA112F" w:rsidRPr="00DB1CFB" w:rsidRDefault="00CA112F" w:rsidP="007C70F7">
                          <w:pPr>
                            <w:jc w:val="right"/>
                            <w:rPr>
                              <w:rFonts w:ascii="Candara" w:hAnsi="Candara"/>
                              <w:b/>
                              <w:smallCaps/>
                              <w:color w:val="FFFFFF" w:themeColor="background1"/>
                              <w:sz w:val="20"/>
                              <w:szCs w:val="40"/>
                            </w:rPr>
                          </w:pPr>
                          <w:r>
                            <w:rPr>
                              <w:rFonts w:ascii="Candara" w:hAnsi="Candara"/>
                              <w:b/>
                              <w:smallCaps/>
                              <w:color w:val="FFFFFF" w:themeColor="background1"/>
                              <w:sz w:val="20"/>
                              <w:szCs w:val="40"/>
                            </w:rPr>
                            <w:t xml:space="preserve">virtual </w:t>
                          </w:r>
                          <w:r w:rsidRPr="00DB1CFB">
                            <w:rPr>
                              <w:rFonts w:ascii="Candara" w:hAnsi="Candara"/>
                              <w:b/>
                              <w:smallCaps/>
                              <w:color w:val="FFFFFF" w:themeColor="background1"/>
                              <w:sz w:val="20"/>
                              <w:szCs w:val="40"/>
                            </w:rPr>
                            <w:t>TRAINING AGENDA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40735B2D" id="Rectangle 198" o:spid="_x0000_s1028" style="position:absolute;margin-left:149.15pt;margin-top:-8.55pt;width:499pt;height:74.5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" fillcolor="#e28c05" stroked="f">
              <v:textbox>
                <w:txbxContent>
                  <w:p w14:paraId="07A11CF0" w14:textId="77777777" w:rsidR="00CA112F" w:rsidRPr="007C70F7" w:rsidRDefault="00CA112F" w:rsidP="007C70F7">
                    <w:pPr>
                      <w:jc w:val="right"/>
                      <w:rPr>
                        <w:rFonts w:ascii="Candara" w:hAnsi="Candara"/>
                        <w:b/>
                        <w:smallCaps/>
                        <w:color w:val="FFFFFF" w:themeColor="background1"/>
                        <w:sz w:val="28"/>
                        <w:szCs w:val="40"/>
                      </w:rPr>
                    </w:pPr>
                    <w:r w:rsidRPr="007C70F7">
                      <w:rPr>
                        <w:rFonts w:ascii="Candara" w:hAnsi="Candara"/>
                        <w:b/>
                        <w:i/>
                        <w:smallCaps/>
                        <w:color w:val="FFFFFF" w:themeColor="background1"/>
                        <w:sz w:val="28"/>
                        <w:szCs w:val="40"/>
                      </w:rPr>
                      <w:t>Power Through Choices</w:t>
                    </w:r>
                    <w:r w:rsidRPr="007C70F7">
                      <w:rPr>
                        <w:rFonts w:ascii="Candara" w:hAnsi="Candara"/>
                        <w:b/>
                        <w:smallCaps/>
                        <w:color w:val="FFFFFF" w:themeColor="background1"/>
                        <w:sz w:val="28"/>
                        <w:szCs w:val="40"/>
                      </w:rPr>
                      <w:t xml:space="preserve"> Training of Facilitators</w:t>
                    </w:r>
                  </w:p>
                  <w:p w14:paraId="4ADFE653" w14:textId="3B408539" w:rsidR="00CA112F" w:rsidRPr="00DB1CFB" w:rsidRDefault="00CA112F" w:rsidP="007C70F7">
                    <w:pPr>
                      <w:jc w:val="right"/>
                      <w:rPr>
                        <w:rFonts w:ascii="Candara" w:hAnsi="Candara"/>
                        <w:b/>
                        <w:smallCaps/>
                        <w:color w:val="FFFFFF" w:themeColor="background1"/>
                        <w:sz w:val="20"/>
                        <w:szCs w:val="40"/>
                      </w:rPr>
                    </w:pPr>
                    <w:r>
                      <w:rPr>
                        <w:rFonts w:ascii="Candara" w:hAnsi="Candara"/>
                        <w:b/>
                        <w:smallCaps/>
                        <w:color w:val="FFFFFF" w:themeColor="background1"/>
                        <w:sz w:val="20"/>
                        <w:szCs w:val="40"/>
                      </w:rPr>
                      <w:t xml:space="preserve">virtual </w:t>
                    </w:r>
                    <w:r w:rsidRPr="00DB1CFB">
                      <w:rPr>
                        <w:rFonts w:ascii="Candara" w:hAnsi="Candara"/>
                        <w:b/>
                        <w:smallCaps/>
                        <w:color w:val="FFFFFF" w:themeColor="background1"/>
                        <w:sz w:val="20"/>
                        <w:szCs w:val="40"/>
                      </w:rPr>
                      <w:t>TRAINING AGENDA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035E4FCB" wp14:editId="42602328">
              <wp:simplePos x="0" y="0"/>
              <wp:positionH relativeFrom="column">
                <wp:posOffset>0</wp:posOffset>
              </wp:positionH>
              <wp:positionV relativeFrom="paragraph">
                <wp:posOffset>-109220</wp:posOffset>
              </wp:positionV>
              <wp:extent cx="1893570" cy="935355"/>
              <wp:effectExtent l="0" t="0" r="0" b="0"/>
              <wp:wrapNone/>
              <wp:docPr id="262" name="Rectangle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3570" cy="935355"/>
                      </a:xfrm>
                      <a:prstGeom prst="rect">
                        <a:avLst/>
                      </a:prstGeom>
                      <a:solidFill>
                        <a:srgbClr val="007272"/>
                      </a:solidFill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5BFF21" w14:textId="77777777" w:rsidR="00CA112F" w:rsidRDefault="00CA112F" w:rsidP="007C70F7">
                          <w:pPr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</w:p>
                        <w:p w14:paraId="68576C47" w14:textId="77777777" w:rsidR="00CA112F" w:rsidRDefault="00CA112F" w:rsidP="007C70F7">
                          <w:pPr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</w:p>
                        <w:p w14:paraId="7CE1D115" w14:textId="77777777" w:rsidR="00CA112F" w:rsidRDefault="00CA112F" w:rsidP="007C70F7">
                          <w:pP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35E4FCB" id="Rectangle 197" o:spid="_x0000_s1029" style="position:absolute;margin-left:0;margin-top:-8.6pt;width:149.1pt;height:73.6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" fillcolor="#007272" stroked="f" strokecolor="white" strokeweight="1.5pt">
              <v:textbox>
                <w:txbxContent>
                  <w:p w14:paraId="545BFF21" w14:textId="77777777" w:rsidR="00CA112F" w:rsidRDefault="00CA112F" w:rsidP="007C70F7">
                    <w:pPr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</w:pPr>
                  </w:p>
                  <w:p w14:paraId="68576C47" w14:textId="77777777" w:rsidR="00CA112F" w:rsidRDefault="00CA112F" w:rsidP="007C70F7">
                    <w:pPr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</w:pPr>
                  </w:p>
                  <w:p w14:paraId="7CE1D115" w14:textId="77777777" w:rsidR="00CA112F" w:rsidRDefault="00CA112F" w:rsidP="007C70F7">
                    <w:pPr>
                      <w:rPr>
                        <w:color w:val="FFFFFF" w:themeColor="background1"/>
                        <w:sz w:val="28"/>
                        <w:szCs w:val="2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7671A755" wp14:editId="017CA2E4">
              <wp:simplePos x="0" y="0"/>
              <wp:positionH relativeFrom="column">
                <wp:posOffset>0</wp:posOffset>
              </wp:positionH>
              <wp:positionV relativeFrom="paragraph">
                <wp:posOffset>-76200</wp:posOffset>
              </wp:positionV>
              <wp:extent cx="1894114" cy="935899"/>
              <wp:effectExtent l="0" t="0" r="0" b="0"/>
              <wp:wrapNone/>
              <wp:docPr id="8" name="Rectangle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4114" cy="935899"/>
                      </a:xfrm>
                      <a:prstGeom prst="rect">
                        <a:avLst/>
                      </a:prstGeom>
                      <a:solidFill>
                        <a:srgbClr val="007272"/>
                      </a:solidFill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F9A675" w14:textId="77777777" w:rsidR="00CA112F" w:rsidRDefault="00CA112F" w:rsidP="007C70F7">
                          <w:pPr>
                            <w:pStyle w:val="Header"/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</w:p>
                        <w:p w14:paraId="4273BAAF" w14:textId="77777777" w:rsidR="00CA112F" w:rsidRDefault="00CA112F" w:rsidP="007C70F7">
                          <w:pPr>
                            <w:pStyle w:val="Header"/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</w:p>
                        <w:p w14:paraId="6CCD9FCB" w14:textId="77777777" w:rsidR="00CA112F" w:rsidRDefault="00CA112F" w:rsidP="007C70F7">
                          <w:pPr>
                            <w:pStyle w:val="Head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7671A755" id="_x0000_s1030" style="position:absolute;margin-left:0;margin-top:-6pt;width:149.15pt;height:73.7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" fillcolor="#007272" stroked="f" strokecolor="white" strokeweight="1.5pt">
              <v:textbox>
                <w:txbxContent>
                  <w:p w14:paraId="56F9A675" w14:textId="77777777" w:rsidR="00CA112F" w:rsidRDefault="00CA112F" w:rsidP="007C70F7">
                    <w:pPr>
                      <w:pStyle w:val="Header"/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</w:pPr>
                  </w:p>
                  <w:p w14:paraId="4273BAAF" w14:textId="77777777" w:rsidR="00CA112F" w:rsidRDefault="00CA112F" w:rsidP="007C70F7">
                    <w:pPr>
                      <w:pStyle w:val="Header"/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</w:pPr>
                  </w:p>
                  <w:p w14:paraId="6CCD9FCB" w14:textId="77777777" w:rsidR="00CA112F" w:rsidRDefault="00CA112F" w:rsidP="007C70F7">
                    <w:pPr>
                      <w:pStyle w:val="Header"/>
                      <w:rPr>
                        <w:color w:val="FFFFFF" w:themeColor="background1"/>
                        <w:sz w:val="28"/>
                        <w:szCs w:val="2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F40DC01" wp14:editId="2581C545">
              <wp:simplePos x="0" y="0"/>
              <wp:positionH relativeFrom="margin">
                <wp:posOffset>1893570</wp:posOffset>
              </wp:positionH>
              <wp:positionV relativeFrom="paragraph">
                <wp:posOffset>-87630</wp:posOffset>
              </wp:positionV>
              <wp:extent cx="6358890" cy="947057"/>
              <wp:effectExtent l="0" t="0" r="3810" b="5715"/>
              <wp:wrapNone/>
              <wp:docPr id="7" name="Rectangle 1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8890" cy="947057"/>
                      </a:xfrm>
                      <a:prstGeom prst="rect">
                        <a:avLst/>
                      </a:prstGeom>
                      <a:solidFill>
                        <a:srgbClr val="E28C05"/>
                      </a:solidFill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64EA1C" w14:textId="77777777" w:rsidR="00CA112F" w:rsidRPr="007C70F7" w:rsidRDefault="00CA112F" w:rsidP="007C70F7">
                          <w:pPr>
                            <w:pStyle w:val="Header"/>
                            <w:jc w:val="right"/>
                            <w:rPr>
                              <w:rFonts w:ascii="Candara" w:hAnsi="Candara"/>
                              <w:b/>
                              <w:smallCaps/>
                              <w:color w:val="FFFFFF" w:themeColor="background1"/>
                              <w:sz w:val="28"/>
                              <w:szCs w:val="40"/>
                            </w:rPr>
                          </w:pPr>
                          <w:r w:rsidRPr="007C70F7">
                            <w:rPr>
                              <w:rFonts w:ascii="Candara" w:hAnsi="Candara"/>
                              <w:b/>
                              <w:i/>
                              <w:smallCaps/>
                              <w:color w:val="FFFFFF" w:themeColor="background1"/>
                              <w:sz w:val="28"/>
                              <w:szCs w:val="40"/>
                            </w:rPr>
                            <w:t>Power Through Choices</w:t>
                          </w:r>
                          <w:r w:rsidRPr="007C70F7">
                            <w:rPr>
                              <w:rFonts w:ascii="Candara" w:hAnsi="Candara"/>
                              <w:b/>
                              <w:smallCaps/>
                              <w:color w:val="FFFFFF" w:themeColor="background1"/>
                              <w:sz w:val="28"/>
                              <w:szCs w:val="40"/>
                            </w:rPr>
                            <w:t xml:space="preserve"> Training of Facilitators</w:t>
                          </w:r>
                        </w:p>
                        <w:p w14:paraId="53761A60" w14:textId="77777777" w:rsidR="00CA112F" w:rsidRPr="007C70F7" w:rsidRDefault="00CA112F" w:rsidP="007C70F7">
                          <w:pPr>
                            <w:pStyle w:val="Header"/>
                            <w:jc w:val="right"/>
                            <w:rPr>
                              <w:rFonts w:ascii="Candara" w:hAnsi="Candara"/>
                              <w:b/>
                              <w:smallCaps/>
                              <w:color w:val="FFFFFF" w:themeColor="background1"/>
                              <w:sz w:val="20"/>
                              <w:szCs w:val="40"/>
                            </w:rPr>
                          </w:pPr>
                          <w:r w:rsidRPr="007C70F7">
                            <w:rPr>
                              <w:rFonts w:ascii="Candara" w:hAnsi="Candara"/>
                              <w:b/>
                              <w:smallCaps/>
                              <w:color w:val="FFFFFF" w:themeColor="background1"/>
                              <w:sz w:val="20"/>
                              <w:szCs w:val="40"/>
                            </w:rPr>
                            <w:t>TRAINING AGENDA</w:t>
                          </w:r>
                        </w:p>
                        <w:p w14:paraId="74DEA56C" w14:textId="77777777" w:rsidR="00CA112F" w:rsidRPr="007C70F7" w:rsidRDefault="00CA112F" w:rsidP="007C70F7">
                          <w:pPr>
                            <w:pStyle w:val="Header"/>
                            <w:jc w:val="right"/>
                            <w:rPr>
                              <w:rFonts w:ascii="Candara" w:hAnsi="Candara"/>
                              <w:b/>
                              <w:smallCaps/>
                              <w:color w:val="FFFFFF" w:themeColor="background1"/>
                              <w:sz w:val="20"/>
                              <w:szCs w:val="40"/>
                            </w:rPr>
                          </w:pPr>
                          <w:r w:rsidRPr="007C70F7">
                            <w:rPr>
                              <w:rFonts w:ascii="Candara" w:hAnsi="Candara"/>
                              <w:b/>
                              <w:smallCaps/>
                              <w:color w:val="FFFFFF" w:themeColor="background1"/>
                              <w:sz w:val="20"/>
                              <w:szCs w:val="40"/>
                            </w:rPr>
                            <w:t>April 30-May2, 2019</w:t>
                          </w:r>
                        </w:p>
                        <w:p w14:paraId="1C7D0431" w14:textId="77777777" w:rsidR="00CA112F" w:rsidRPr="007C70F7" w:rsidRDefault="00CA112F" w:rsidP="007C70F7">
                          <w:pPr>
                            <w:pStyle w:val="Header"/>
                            <w:jc w:val="right"/>
                            <w:rPr>
                              <w:rFonts w:ascii="Candara" w:hAnsi="Candara"/>
                              <w:b/>
                              <w:smallCaps/>
                              <w:color w:val="FFFFFF" w:themeColor="background1"/>
                              <w:sz w:val="20"/>
                              <w:szCs w:val="40"/>
                            </w:rPr>
                          </w:pPr>
                          <w:r w:rsidRPr="007C70F7">
                            <w:rPr>
                              <w:rFonts w:ascii="Candara" w:hAnsi="Candara"/>
                              <w:b/>
                              <w:smallCaps/>
                              <w:color w:val="FFFFFF" w:themeColor="background1"/>
                              <w:sz w:val="20"/>
                              <w:szCs w:val="40"/>
                            </w:rPr>
                            <w:t>Denver, CO</w:t>
                          </w:r>
                        </w:p>
                        <w:p w14:paraId="12E983C7" w14:textId="1BFD2B65" w:rsidR="00CA112F" w:rsidRPr="007C70F7" w:rsidRDefault="00CA112F" w:rsidP="007C70F7">
                          <w:pPr>
                            <w:jc w:val="right"/>
                            <w:rPr>
                              <w:rFonts w:ascii="Candara" w:hAnsi="Candara"/>
                              <w:b/>
                              <w:smallCaps/>
                              <w:color w:val="FFFFFF" w:themeColor="background1"/>
                              <w:sz w:val="22"/>
                              <w:szCs w:val="40"/>
                            </w:rPr>
                          </w:pPr>
                          <w:r w:rsidRPr="007C70F7">
                            <w:rPr>
                              <w:rFonts w:ascii="Candara" w:hAnsi="Candara"/>
                              <w:b/>
                              <w:smallCaps/>
                              <w:color w:val="FFFFFF" w:themeColor="background1"/>
                              <w:sz w:val="20"/>
                              <w:szCs w:val="40"/>
                            </w:rPr>
                            <w:t xml:space="preserve">Fee for Service: </w:t>
                          </w:r>
                          <w:r w:rsidRPr="007C70F7">
                            <w:rPr>
                              <w:rFonts w:ascii="Candara" w:hAnsi="Candara"/>
                              <w:color w:val="FFFFFF" w:themeColor="background1"/>
                              <w:sz w:val="20"/>
                            </w:rPr>
                            <w:t>Colorado Sexual Health Initiative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F40DC01" id="_x0000_s1031" style="position:absolute;margin-left:149.1pt;margin-top:-6.9pt;width:500.7pt;height:74.5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" fillcolor="#e28c05" stroked="f" strokecolor="white" strokeweight="2pt">
              <v:textbox>
                <w:txbxContent>
                  <w:p w14:paraId="6D64EA1C" w14:textId="77777777" w:rsidR="00CA112F" w:rsidRPr="007C70F7" w:rsidRDefault="00CA112F" w:rsidP="007C70F7">
                    <w:pPr>
                      <w:pStyle w:val="Header"/>
                      <w:jc w:val="right"/>
                      <w:rPr>
                        <w:rFonts w:ascii="Candara" w:hAnsi="Candara"/>
                        <w:b/>
                        <w:smallCaps/>
                        <w:color w:val="FFFFFF" w:themeColor="background1"/>
                        <w:sz w:val="28"/>
                        <w:szCs w:val="40"/>
                      </w:rPr>
                    </w:pPr>
                    <w:r w:rsidRPr="007C70F7">
                      <w:rPr>
                        <w:rFonts w:ascii="Candara" w:hAnsi="Candara"/>
                        <w:b/>
                        <w:i/>
                        <w:smallCaps/>
                        <w:color w:val="FFFFFF" w:themeColor="background1"/>
                        <w:sz w:val="28"/>
                        <w:szCs w:val="40"/>
                      </w:rPr>
                      <w:t>Power Through Choices</w:t>
                    </w:r>
                    <w:r w:rsidRPr="007C70F7">
                      <w:rPr>
                        <w:rFonts w:ascii="Candara" w:hAnsi="Candara"/>
                        <w:b/>
                        <w:smallCaps/>
                        <w:color w:val="FFFFFF" w:themeColor="background1"/>
                        <w:sz w:val="28"/>
                        <w:szCs w:val="40"/>
                      </w:rPr>
                      <w:t xml:space="preserve"> Training of Facilitators</w:t>
                    </w:r>
                  </w:p>
                  <w:p w14:paraId="53761A60" w14:textId="77777777" w:rsidR="00CA112F" w:rsidRPr="007C70F7" w:rsidRDefault="00CA112F" w:rsidP="007C70F7">
                    <w:pPr>
                      <w:pStyle w:val="Header"/>
                      <w:jc w:val="right"/>
                      <w:rPr>
                        <w:rFonts w:ascii="Candara" w:hAnsi="Candara"/>
                        <w:b/>
                        <w:smallCaps/>
                        <w:color w:val="FFFFFF" w:themeColor="background1"/>
                        <w:sz w:val="20"/>
                        <w:szCs w:val="40"/>
                      </w:rPr>
                    </w:pPr>
                    <w:r w:rsidRPr="007C70F7">
                      <w:rPr>
                        <w:rFonts w:ascii="Candara" w:hAnsi="Candara"/>
                        <w:b/>
                        <w:smallCaps/>
                        <w:color w:val="FFFFFF" w:themeColor="background1"/>
                        <w:sz w:val="20"/>
                        <w:szCs w:val="40"/>
                      </w:rPr>
                      <w:t>TRAINING AGENDA</w:t>
                    </w:r>
                  </w:p>
                  <w:p w14:paraId="74DEA56C" w14:textId="77777777" w:rsidR="00CA112F" w:rsidRPr="007C70F7" w:rsidRDefault="00CA112F" w:rsidP="007C70F7">
                    <w:pPr>
                      <w:pStyle w:val="Header"/>
                      <w:jc w:val="right"/>
                      <w:rPr>
                        <w:rFonts w:ascii="Candara" w:hAnsi="Candara"/>
                        <w:b/>
                        <w:smallCaps/>
                        <w:color w:val="FFFFFF" w:themeColor="background1"/>
                        <w:sz w:val="20"/>
                        <w:szCs w:val="40"/>
                      </w:rPr>
                    </w:pPr>
                    <w:r w:rsidRPr="007C70F7">
                      <w:rPr>
                        <w:rFonts w:ascii="Candara" w:hAnsi="Candara"/>
                        <w:b/>
                        <w:smallCaps/>
                        <w:color w:val="FFFFFF" w:themeColor="background1"/>
                        <w:sz w:val="20"/>
                        <w:szCs w:val="40"/>
                      </w:rPr>
                      <w:t>April 30-May2, 2019</w:t>
                    </w:r>
                  </w:p>
                  <w:p w14:paraId="1C7D0431" w14:textId="77777777" w:rsidR="00CA112F" w:rsidRPr="007C70F7" w:rsidRDefault="00CA112F" w:rsidP="007C70F7">
                    <w:pPr>
                      <w:pStyle w:val="Header"/>
                      <w:jc w:val="right"/>
                      <w:rPr>
                        <w:rFonts w:ascii="Candara" w:hAnsi="Candara"/>
                        <w:b/>
                        <w:smallCaps/>
                        <w:color w:val="FFFFFF" w:themeColor="background1"/>
                        <w:sz w:val="20"/>
                        <w:szCs w:val="40"/>
                      </w:rPr>
                    </w:pPr>
                    <w:r w:rsidRPr="007C70F7">
                      <w:rPr>
                        <w:rFonts w:ascii="Candara" w:hAnsi="Candara"/>
                        <w:b/>
                        <w:smallCaps/>
                        <w:color w:val="FFFFFF" w:themeColor="background1"/>
                        <w:sz w:val="20"/>
                        <w:szCs w:val="40"/>
                      </w:rPr>
                      <w:t>Denver, CO</w:t>
                    </w:r>
                  </w:p>
                  <w:p w14:paraId="12E983C7" w14:textId="1BFD2B65" w:rsidR="00CA112F" w:rsidRPr="007C70F7" w:rsidRDefault="00CA112F" w:rsidP="007C70F7">
                    <w:pPr>
                      <w:jc w:val="right"/>
                      <w:rPr>
                        <w:rFonts w:ascii="Candara" w:hAnsi="Candara"/>
                        <w:b/>
                        <w:smallCaps/>
                        <w:color w:val="FFFFFF" w:themeColor="background1"/>
                        <w:sz w:val="22"/>
                        <w:szCs w:val="40"/>
                      </w:rPr>
                    </w:pPr>
                    <w:r w:rsidRPr="007C70F7">
                      <w:rPr>
                        <w:rFonts w:ascii="Candara" w:hAnsi="Candara"/>
                        <w:b/>
                        <w:smallCaps/>
                        <w:color w:val="FFFFFF" w:themeColor="background1"/>
                        <w:sz w:val="20"/>
                        <w:szCs w:val="40"/>
                      </w:rPr>
                      <w:t xml:space="preserve">Fee for Service: </w:t>
                    </w:r>
                    <w:r w:rsidRPr="007C70F7">
                      <w:rPr>
                        <w:rFonts w:ascii="Candara" w:hAnsi="Candara"/>
                        <w:color w:val="FFFFFF" w:themeColor="background1"/>
                        <w:sz w:val="20"/>
                      </w:rPr>
                      <w:t>Colorado Sexual Health Initiative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9504" behindDoc="0" locked="0" layoutInCell="1" allowOverlap="1" wp14:anchorId="7FAB84DF" wp14:editId="7D3B9AD6">
          <wp:simplePos x="0" y="0"/>
          <wp:positionH relativeFrom="column">
            <wp:posOffset>10795</wp:posOffset>
          </wp:positionH>
          <wp:positionV relativeFrom="paragraph">
            <wp:posOffset>578485</wp:posOffset>
          </wp:positionV>
          <wp:extent cx="1681480" cy="238125"/>
          <wp:effectExtent l="0" t="0" r="0" b="9525"/>
          <wp:wrapNone/>
          <wp:docPr id="259" name="Picture 25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 cstate="print">
                    <a:biLevel thresh="2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480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 wp14:anchorId="24900D98" wp14:editId="1DB4090C">
          <wp:simplePos x="0" y="0"/>
          <wp:positionH relativeFrom="column">
            <wp:posOffset>20411</wp:posOffset>
          </wp:positionH>
          <wp:positionV relativeFrom="paragraph">
            <wp:posOffset>157843</wp:posOffset>
          </wp:positionV>
          <wp:extent cx="1019175" cy="377190"/>
          <wp:effectExtent l="0" t="0" r="9525" b="3810"/>
          <wp:wrapNone/>
          <wp:docPr id="260" name="Picture 26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9175" cy="377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OUm3iSIzLyKV76" id="mXyq3RhL"/>
    <int:WordHash hashCode="yK1WdgjrYksVnp" id="GO5EsgGe"/>
  </int:Manifest>
  <int:Observations>
    <int:Content id="mXyq3RhL">
      <int:Rejection type="LegacyProofing"/>
    </int:Content>
    <int:Content id="GO5EsgGe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2366F"/>
    <w:multiLevelType w:val="hybridMultilevel"/>
    <w:tmpl w:val="00D074FA"/>
    <w:lvl w:ilvl="0" w:tplc="63EA94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F36A3"/>
    <w:multiLevelType w:val="hybridMultilevel"/>
    <w:tmpl w:val="9E50FE92"/>
    <w:lvl w:ilvl="0" w:tplc="63EA94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E1B63"/>
    <w:multiLevelType w:val="hybridMultilevel"/>
    <w:tmpl w:val="B5AE7396"/>
    <w:lvl w:ilvl="0" w:tplc="63EA94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E25C76"/>
    <w:multiLevelType w:val="hybridMultilevel"/>
    <w:tmpl w:val="2E56F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234FC"/>
    <w:multiLevelType w:val="hybridMultilevel"/>
    <w:tmpl w:val="FCB66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FE5E76"/>
    <w:multiLevelType w:val="hybridMultilevel"/>
    <w:tmpl w:val="36361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4078F"/>
    <w:multiLevelType w:val="hybridMultilevel"/>
    <w:tmpl w:val="3362B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E2082"/>
    <w:multiLevelType w:val="hybridMultilevel"/>
    <w:tmpl w:val="92E03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2C509D"/>
    <w:multiLevelType w:val="hybridMultilevel"/>
    <w:tmpl w:val="A0D8F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6A60FA"/>
    <w:multiLevelType w:val="hybridMultilevel"/>
    <w:tmpl w:val="4EC09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F9270E"/>
    <w:multiLevelType w:val="hybridMultilevel"/>
    <w:tmpl w:val="08E48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0E5BC3"/>
    <w:multiLevelType w:val="hybridMultilevel"/>
    <w:tmpl w:val="0234C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615269"/>
    <w:multiLevelType w:val="hybridMultilevel"/>
    <w:tmpl w:val="B5CCC1D2"/>
    <w:lvl w:ilvl="0" w:tplc="63EA94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7E17E6"/>
    <w:multiLevelType w:val="hybridMultilevel"/>
    <w:tmpl w:val="27649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BA1587"/>
    <w:multiLevelType w:val="hybridMultilevel"/>
    <w:tmpl w:val="22347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BC2B49"/>
    <w:multiLevelType w:val="hybridMultilevel"/>
    <w:tmpl w:val="AA46B596"/>
    <w:lvl w:ilvl="0" w:tplc="63EA94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FF1FAF"/>
    <w:multiLevelType w:val="hybridMultilevel"/>
    <w:tmpl w:val="7564227E"/>
    <w:lvl w:ilvl="0" w:tplc="63EA94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3C0D14"/>
    <w:multiLevelType w:val="hybridMultilevel"/>
    <w:tmpl w:val="F3D83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AA16F8"/>
    <w:multiLevelType w:val="hybridMultilevel"/>
    <w:tmpl w:val="B2F6F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D03EDD"/>
    <w:multiLevelType w:val="hybridMultilevel"/>
    <w:tmpl w:val="E64817B6"/>
    <w:lvl w:ilvl="0" w:tplc="63EA94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DE1E3E"/>
    <w:multiLevelType w:val="hybridMultilevel"/>
    <w:tmpl w:val="84A8A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14036E"/>
    <w:multiLevelType w:val="hybridMultilevel"/>
    <w:tmpl w:val="0BC4D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9E3671"/>
    <w:multiLevelType w:val="hybridMultilevel"/>
    <w:tmpl w:val="AD1EEE8C"/>
    <w:lvl w:ilvl="0" w:tplc="63EA94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7E1C24"/>
    <w:multiLevelType w:val="hybridMultilevel"/>
    <w:tmpl w:val="B4580654"/>
    <w:lvl w:ilvl="0" w:tplc="63EA94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B433FF"/>
    <w:multiLevelType w:val="hybridMultilevel"/>
    <w:tmpl w:val="F4BC6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F35D7"/>
    <w:multiLevelType w:val="hybridMultilevel"/>
    <w:tmpl w:val="541E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9F7BBD"/>
    <w:multiLevelType w:val="hybridMultilevel"/>
    <w:tmpl w:val="8EB64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CA2BA2"/>
    <w:multiLevelType w:val="hybridMultilevel"/>
    <w:tmpl w:val="5586699C"/>
    <w:lvl w:ilvl="0" w:tplc="63EA94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684DA8"/>
    <w:multiLevelType w:val="hybridMultilevel"/>
    <w:tmpl w:val="F7808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53011F"/>
    <w:multiLevelType w:val="hybridMultilevel"/>
    <w:tmpl w:val="49D84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9A223F"/>
    <w:multiLevelType w:val="hybridMultilevel"/>
    <w:tmpl w:val="158CE506"/>
    <w:lvl w:ilvl="0" w:tplc="63EA94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"/>
  </w:num>
  <w:num w:numId="3">
    <w:abstractNumId w:val="11"/>
  </w:num>
  <w:num w:numId="4">
    <w:abstractNumId w:val="5"/>
  </w:num>
  <w:num w:numId="5">
    <w:abstractNumId w:val="24"/>
  </w:num>
  <w:num w:numId="6">
    <w:abstractNumId w:val="28"/>
  </w:num>
  <w:num w:numId="7">
    <w:abstractNumId w:val="18"/>
  </w:num>
  <w:num w:numId="8">
    <w:abstractNumId w:val="21"/>
  </w:num>
  <w:num w:numId="9">
    <w:abstractNumId w:val="10"/>
  </w:num>
  <w:num w:numId="10">
    <w:abstractNumId w:val="7"/>
  </w:num>
  <w:num w:numId="11">
    <w:abstractNumId w:val="4"/>
  </w:num>
  <w:num w:numId="12">
    <w:abstractNumId w:val="29"/>
  </w:num>
  <w:num w:numId="13">
    <w:abstractNumId w:val="8"/>
  </w:num>
  <w:num w:numId="14">
    <w:abstractNumId w:val="14"/>
  </w:num>
  <w:num w:numId="15">
    <w:abstractNumId w:val="25"/>
  </w:num>
  <w:num w:numId="16">
    <w:abstractNumId w:val="17"/>
  </w:num>
  <w:num w:numId="17">
    <w:abstractNumId w:val="13"/>
  </w:num>
  <w:num w:numId="18">
    <w:abstractNumId w:val="20"/>
  </w:num>
  <w:num w:numId="19">
    <w:abstractNumId w:val="6"/>
  </w:num>
  <w:num w:numId="20">
    <w:abstractNumId w:val="9"/>
  </w:num>
  <w:num w:numId="21">
    <w:abstractNumId w:val="15"/>
  </w:num>
  <w:num w:numId="22">
    <w:abstractNumId w:val="22"/>
  </w:num>
  <w:num w:numId="23">
    <w:abstractNumId w:val="23"/>
  </w:num>
  <w:num w:numId="24">
    <w:abstractNumId w:val="19"/>
  </w:num>
  <w:num w:numId="25">
    <w:abstractNumId w:val="27"/>
  </w:num>
  <w:num w:numId="26">
    <w:abstractNumId w:val="12"/>
  </w:num>
  <w:num w:numId="27">
    <w:abstractNumId w:val="0"/>
  </w:num>
  <w:num w:numId="28">
    <w:abstractNumId w:val="30"/>
  </w:num>
  <w:num w:numId="29">
    <w:abstractNumId w:val="1"/>
  </w:num>
  <w:num w:numId="30">
    <w:abstractNumId w:val="2"/>
  </w:num>
  <w:num w:numId="31">
    <w:abstractNumId w:val="1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688"/>
    <w:rsid w:val="00000152"/>
    <w:rsid w:val="00001D68"/>
    <w:rsid w:val="00016D2F"/>
    <w:rsid w:val="00022640"/>
    <w:rsid w:val="0002499C"/>
    <w:rsid w:val="0004221B"/>
    <w:rsid w:val="0004355A"/>
    <w:rsid w:val="00052688"/>
    <w:rsid w:val="00056B81"/>
    <w:rsid w:val="00057A17"/>
    <w:rsid w:val="00074608"/>
    <w:rsid w:val="000800F9"/>
    <w:rsid w:val="000823DC"/>
    <w:rsid w:val="00083479"/>
    <w:rsid w:val="00085E6E"/>
    <w:rsid w:val="0009372F"/>
    <w:rsid w:val="00095C01"/>
    <w:rsid w:val="000B5527"/>
    <w:rsid w:val="000B566B"/>
    <w:rsid w:val="000B64FF"/>
    <w:rsid w:val="000E5661"/>
    <w:rsid w:val="000F61AB"/>
    <w:rsid w:val="000F6914"/>
    <w:rsid w:val="001000F4"/>
    <w:rsid w:val="00100CBA"/>
    <w:rsid w:val="0010673D"/>
    <w:rsid w:val="00110153"/>
    <w:rsid w:val="001145D7"/>
    <w:rsid w:val="00120FA5"/>
    <w:rsid w:val="00125793"/>
    <w:rsid w:val="001278FE"/>
    <w:rsid w:val="001303E5"/>
    <w:rsid w:val="00131ACA"/>
    <w:rsid w:val="00133817"/>
    <w:rsid w:val="001352E1"/>
    <w:rsid w:val="00136F4D"/>
    <w:rsid w:val="001508DE"/>
    <w:rsid w:val="00161DB1"/>
    <w:rsid w:val="001733D3"/>
    <w:rsid w:val="00175810"/>
    <w:rsid w:val="00175E35"/>
    <w:rsid w:val="001760E4"/>
    <w:rsid w:val="001778F1"/>
    <w:rsid w:val="001841D4"/>
    <w:rsid w:val="001859D0"/>
    <w:rsid w:val="0019352A"/>
    <w:rsid w:val="00197E0D"/>
    <w:rsid w:val="001A03A5"/>
    <w:rsid w:val="001A0CF4"/>
    <w:rsid w:val="001A1CB2"/>
    <w:rsid w:val="001B1624"/>
    <w:rsid w:val="001B4B23"/>
    <w:rsid w:val="001B4E86"/>
    <w:rsid w:val="001B5575"/>
    <w:rsid w:val="001D0343"/>
    <w:rsid w:val="001E13A5"/>
    <w:rsid w:val="001E13F4"/>
    <w:rsid w:val="001F17C0"/>
    <w:rsid w:val="001F32A1"/>
    <w:rsid w:val="001F5874"/>
    <w:rsid w:val="001F6A4A"/>
    <w:rsid w:val="00203089"/>
    <w:rsid w:val="00207DDE"/>
    <w:rsid w:val="00217181"/>
    <w:rsid w:val="00221087"/>
    <w:rsid w:val="0023349E"/>
    <w:rsid w:val="00233867"/>
    <w:rsid w:val="002419C7"/>
    <w:rsid w:val="0024594A"/>
    <w:rsid w:val="00245E0C"/>
    <w:rsid w:val="00246C1E"/>
    <w:rsid w:val="002517EC"/>
    <w:rsid w:val="00254525"/>
    <w:rsid w:val="00256D95"/>
    <w:rsid w:val="00263DDC"/>
    <w:rsid w:val="00271613"/>
    <w:rsid w:val="0027187A"/>
    <w:rsid w:val="00281696"/>
    <w:rsid w:val="002A23A6"/>
    <w:rsid w:val="002B0625"/>
    <w:rsid w:val="002B6A02"/>
    <w:rsid w:val="002B7B10"/>
    <w:rsid w:val="002C545B"/>
    <w:rsid w:val="002C67E6"/>
    <w:rsid w:val="002D3686"/>
    <w:rsid w:val="002D6AFE"/>
    <w:rsid w:val="002E07DC"/>
    <w:rsid w:val="002F6643"/>
    <w:rsid w:val="002F7036"/>
    <w:rsid w:val="002F7BE3"/>
    <w:rsid w:val="003168FF"/>
    <w:rsid w:val="003240B5"/>
    <w:rsid w:val="00330304"/>
    <w:rsid w:val="00336F9F"/>
    <w:rsid w:val="00341CB3"/>
    <w:rsid w:val="00344FFC"/>
    <w:rsid w:val="00346C6A"/>
    <w:rsid w:val="00352DE7"/>
    <w:rsid w:val="00353348"/>
    <w:rsid w:val="00356EAA"/>
    <w:rsid w:val="00356F86"/>
    <w:rsid w:val="0035747F"/>
    <w:rsid w:val="0036631A"/>
    <w:rsid w:val="0037762A"/>
    <w:rsid w:val="0038354F"/>
    <w:rsid w:val="00387577"/>
    <w:rsid w:val="003A356E"/>
    <w:rsid w:val="003A61C6"/>
    <w:rsid w:val="003B2EE0"/>
    <w:rsid w:val="003B4C18"/>
    <w:rsid w:val="003C007F"/>
    <w:rsid w:val="003C1DA1"/>
    <w:rsid w:val="003C6B2B"/>
    <w:rsid w:val="003C755B"/>
    <w:rsid w:val="003F1C92"/>
    <w:rsid w:val="00405BF4"/>
    <w:rsid w:val="00410580"/>
    <w:rsid w:val="00414CA0"/>
    <w:rsid w:val="00415CA4"/>
    <w:rsid w:val="004260AE"/>
    <w:rsid w:val="004270E1"/>
    <w:rsid w:val="0043307D"/>
    <w:rsid w:val="00433B54"/>
    <w:rsid w:val="004408AB"/>
    <w:rsid w:val="00442F48"/>
    <w:rsid w:val="00445ACB"/>
    <w:rsid w:val="0045748C"/>
    <w:rsid w:val="00466731"/>
    <w:rsid w:val="00467354"/>
    <w:rsid w:val="004704D8"/>
    <w:rsid w:val="004716C8"/>
    <w:rsid w:val="004747F1"/>
    <w:rsid w:val="004807AF"/>
    <w:rsid w:val="00487EC7"/>
    <w:rsid w:val="004959C6"/>
    <w:rsid w:val="00495AE4"/>
    <w:rsid w:val="00496ABA"/>
    <w:rsid w:val="004A470E"/>
    <w:rsid w:val="004B066B"/>
    <w:rsid w:val="004C01F8"/>
    <w:rsid w:val="004C452F"/>
    <w:rsid w:val="004C732F"/>
    <w:rsid w:val="004D1B93"/>
    <w:rsid w:val="004D3920"/>
    <w:rsid w:val="004E1364"/>
    <w:rsid w:val="004F27CE"/>
    <w:rsid w:val="00503E57"/>
    <w:rsid w:val="0050527D"/>
    <w:rsid w:val="00510861"/>
    <w:rsid w:val="00510E67"/>
    <w:rsid w:val="005119BF"/>
    <w:rsid w:val="00525ADC"/>
    <w:rsid w:val="00530F1C"/>
    <w:rsid w:val="00536919"/>
    <w:rsid w:val="005406C2"/>
    <w:rsid w:val="00541CCD"/>
    <w:rsid w:val="005473FA"/>
    <w:rsid w:val="00550C63"/>
    <w:rsid w:val="005527C1"/>
    <w:rsid w:val="00564A61"/>
    <w:rsid w:val="00576A2B"/>
    <w:rsid w:val="00584BCA"/>
    <w:rsid w:val="005901A4"/>
    <w:rsid w:val="0059399F"/>
    <w:rsid w:val="00594DE4"/>
    <w:rsid w:val="005A1C25"/>
    <w:rsid w:val="005A6915"/>
    <w:rsid w:val="005A73FC"/>
    <w:rsid w:val="005C0563"/>
    <w:rsid w:val="005C0FFB"/>
    <w:rsid w:val="005C1845"/>
    <w:rsid w:val="005C58F8"/>
    <w:rsid w:val="005D1996"/>
    <w:rsid w:val="005D394F"/>
    <w:rsid w:val="005D7833"/>
    <w:rsid w:val="005E18F6"/>
    <w:rsid w:val="005F0A27"/>
    <w:rsid w:val="00605C82"/>
    <w:rsid w:val="00606D7C"/>
    <w:rsid w:val="00614463"/>
    <w:rsid w:val="006200FB"/>
    <w:rsid w:val="00624C6E"/>
    <w:rsid w:val="0062783F"/>
    <w:rsid w:val="00627D56"/>
    <w:rsid w:val="00631EAA"/>
    <w:rsid w:val="00632C71"/>
    <w:rsid w:val="00633116"/>
    <w:rsid w:val="00641273"/>
    <w:rsid w:val="0064142E"/>
    <w:rsid w:val="00643E63"/>
    <w:rsid w:val="00644AC0"/>
    <w:rsid w:val="00652993"/>
    <w:rsid w:val="00662060"/>
    <w:rsid w:val="00665A51"/>
    <w:rsid w:val="006823BC"/>
    <w:rsid w:val="00686792"/>
    <w:rsid w:val="00687C98"/>
    <w:rsid w:val="00696EDC"/>
    <w:rsid w:val="0069710D"/>
    <w:rsid w:val="006A0A55"/>
    <w:rsid w:val="006A4DD9"/>
    <w:rsid w:val="006B486A"/>
    <w:rsid w:val="006B50D7"/>
    <w:rsid w:val="006B5703"/>
    <w:rsid w:val="006C05BF"/>
    <w:rsid w:val="006C475F"/>
    <w:rsid w:val="006C4AE6"/>
    <w:rsid w:val="006C6432"/>
    <w:rsid w:val="006D25F2"/>
    <w:rsid w:val="006D2AE9"/>
    <w:rsid w:val="006D2B77"/>
    <w:rsid w:val="006D2FC5"/>
    <w:rsid w:val="006D5B25"/>
    <w:rsid w:val="006D70DE"/>
    <w:rsid w:val="006E3A0C"/>
    <w:rsid w:val="006E50ED"/>
    <w:rsid w:val="006E5943"/>
    <w:rsid w:val="006E63F4"/>
    <w:rsid w:val="006F39F3"/>
    <w:rsid w:val="006F43CA"/>
    <w:rsid w:val="006F57A9"/>
    <w:rsid w:val="00711BB5"/>
    <w:rsid w:val="007140B3"/>
    <w:rsid w:val="00721EA8"/>
    <w:rsid w:val="00722636"/>
    <w:rsid w:val="0072595B"/>
    <w:rsid w:val="00735153"/>
    <w:rsid w:val="00735BD6"/>
    <w:rsid w:val="00744598"/>
    <w:rsid w:val="00746F26"/>
    <w:rsid w:val="00751996"/>
    <w:rsid w:val="0075509D"/>
    <w:rsid w:val="007550E1"/>
    <w:rsid w:val="0076306F"/>
    <w:rsid w:val="00766CBD"/>
    <w:rsid w:val="00767AEF"/>
    <w:rsid w:val="00771360"/>
    <w:rsid w:val="007740F0"/>
    <w:rsid w:val="0078096A"/>
    <w:rsid w:val="00781703"/>
    <w:rsid w:val="00784361"/>
    <w:rsid w:val="007A5886"/>
    <w:rsid w:val="007A6C23"/>
    <w:rsid w:val="007B1293"/>
    <w:rsid w:val="007B2E54"/>
    <w:rsid w:val="007C3405"/>
    <w:rsid w:val="007C38BC"/>
    <w:rsid w:val="007C5D0F"/>
    <w:rsid w:val="007C70F7"/>
    <w:rsid w:val="007D5835"/>
    <w:rsid w:val="007D77F7"/>
    <w:rsid w:val="007E08A6"/>
    <w:rsid w:val="007E274F"/>
    <w:rsid w:val="007E76C6"/>
    <w:rsid w:val="007F0710"/>
    <w:rsid w:val="007F785E"/>
    <w:rsid w:val="00813D44"/>
    <w:rsid w:val="0081495E"/>
    <w:rsid w:val="00814BCE"/>
    <w:rsid w:val="0082702C"/>
    <w:rsid w:val="00832743"/>
    <w:rsid w:val="00846D65"/>
    <w:rsid w:val="00852D9D"/>
    <w:rsid w:val="00856283"/>
    <w:rsid w:val="00860ED4"/>
    <w:rsid w:val="00890FFE"/>
    <w:rsid w:val="00895DEE"/>
    <w:rsid w:val="008A0A31"/>
    <w:rsid w:val="008A3D7B"/>
    <w:rsid w:val="008A64CD"/>
    <w:rsid w:val="008B0D3F"/>
    <w:rsid w:val="008C46F9"/>
    <w:rsid w:val="008D1AD9"/>
    <w:rsid w:val="008D37EB"/>
    <w:rsid w:val="009003D6"/>
    <w:rsid w:val="00905B26"/>
    <w:rsid w:val="00907BC4"/>
    <w:rsid w:val="00912D76"/>
    <w:rsid w:val="009159F1"/>
    <w:rsid w:val="0091783D"/>
    <w:rsid w:val="009212CD"/>
    <w:rsid w:val="009216A5"/>
    <w:rsid w:val="00924231"/>
    <w:rsid w:val="0093179A"/>
    <w:rsid w:val="00942E91"/>
    <w:rsid w:val="00944F68"/>
    <w:rsid w:val="00952AF8"/>
    <w:rsid w:val="00956657"/>
    <w:rsid w:val="00962A66"/>
    <w:rsid w:val="0096563B"/>
    <w:rsid w:val="00965756"/>
    <w:rsid w:val="00965A7C"/>
    <w:rsid w:val="00970169"/>
    <w:rsid w:val="009743DA"/>
    <w:rsid w:val="00982B5B"/>
    <w:rsid w:val="0098422E"/>
    <w:rsid w:val="009854D6"/>
    <w:rsid w:val="009869DC"/>
    <w:rsid w:val="00987427"/>
    <w:rsid w:val="00991DF8"/>
    <w:rsid w:val="00995140"/>
    <w:rsid w:val="009A57D2"/>
    <w:rsid w:val="009A6D92"/>
    <w:rsid w:val="009A772D"/>
    <w:rsid w:val="009B7CF5"/>
    <w:rsid w:val="009C7645"/>
    <w:rsid w:val="009E063D"/>
    <w:rsid w:val="009E2544"/>
    <w:rsid w:val="009E3B26"/>
    <w:rsid w:val="009F2261"/>
    <w:rsid w:val="009F54C7"/>
    <w:rsid w:val="00A054FF"/>
    <w:rsid w:val="00A11E78"/>
    <w:rsid w:val="00A34622"/>
    <w:rsid w:val="00A60281"/>
    <w:rsid w:val="00A61514"/>
    <w:rsid w:val="00A6206B"/>
    <w:rsid w:val="00A66A8E"/>
    <w:rsid w:val="00A7407E"/>
    <w:rsid w:val="00A7451E"/>
    <w:rsid w:val="00A74828"/>
    <w:rsid w:val="00A76FC6"/>
    <w:rsid w:val="00A87AB1"/>
    <w:rsid w:val="00A9585A"/>
    <w:rsid w:val="00A9722D"/>
    <w:rsid w:val="00AA2FAB"/>
    <w:rsid w:val="00AB13B9"/>
    <w:rsid w:val="00AB4163"/>
    <w:rsid w:val="00AC316C"/>
    <w:rsid w:val="00AE25F6"/>
    <w:rsid w:val="00AE730C"/>
    <w:rsid w:val="00AF2800"/>
    <w:rsid w:val="00AF6884"/>
    <w:rsid w:val="00B06A47"/>
    <w:rsid w:val="00B1724A"/>
    <w:rsid w:val="00B21B4A"/>
    <w:rsid w:val="00B24903"/>
    <w:rsid w:val="00B350E6"/>
    <w:rsid w:val="00B411FB"/>
    <w:rsid w:val="00B42196"/>
    <w:rsid w:val="00B42992"/>
    <w:rsid w:val="00B43A14"/>
    <w:rsid w:val="00B44FEA"/>
    <w:rsid w:val="00B63338"/>
    <w:rsid w:val="00B70BE2"/>
    <w:rsid w:val="00B72A3F"/>
    <w:rsid w:val="00B94E5B"/>
    <w:rsid w:val="00B9540C"/>
    <w:rsid w:val="00BA10FB"/>
    <w:rsid w:val="00BA5314"/>
    <w:rsid w:val="00BB076D"/>
    <w:rsid w:val="00BB6380"/>
    <w:rsid w:val="00BB6630"/>
    <w:rsid w:val="00BC42FB"/>
    <w:rsid w:val="00BC4799"/>
    <w:rsid w:val="00BD03C9"/>
    <w:rsid w:val="00BE1C59"/>
    <w:rsid w:val="00BF1008"/>
    <w:rsid w:val="00BF2467"/>
    <w:rsid w:val="00C05742"/>
    <w:rsid w:val="00C10048"/>
    <w:rsid w:val="00C121C2"/>
    <w:rsid w:val="00C135F2"/>
    <w:rsid w:val="00C142D2"/>
    <w:rsid w:val="00C202F9"/>
    <w:rsid w:val="00C22E28"/>
    <w:rsid w:val="00C2435C"/>
    <w:rsid w:val="00C32E1E"/>
    <w:rsid w:val="00C3725B"/>
    <w:rsid w:val="00C421EF"/>
    <w:rsid w:val="00C52B3C"/>
    <w:rsid w:val="00C67F1B"/>
    <w:rsid w:val="00C70EDE"/>
    <w:rsid w:val="00C73AB2"/>
    <w:rsid w:val="00C77A60"/>
    <w:rsid w:val="00C82CC5"/>
    <w:rsid w:val="00C85CAD"/>
    <w:rsid w:val="00C86181"/>
    <w:rsid w:val="00C92114"/>
    <w:rsid w:val="00C923DF"/>
    <w:rsid w:val="00CA112F"/>
    <w:rsid w:val="00CA2498"/>
    <w:rsid w:val="00CA3D9D"/>
    <w:rsid w:val="00CA7E3A"/>
    <w:rsid w:val="00CC3A13"/>
    <w:rsid w:val="00CC407D"/>
    <w:rsid w:val="00CC59E0"/>
    <w:rsid w:val="00CD0687"/>
    <w:rsid w:val="00CD2127"/>
    <w:rsid w:val="00CD50BF"/>
    <w:rsid w:val="00CD51AE"/>
    <w:rsid w:val="00CD56EC"/>
    <w:rsid w:val="00CD6ABC"/>
    <w:rsid w:val="00CE06C1"/>
    <w:rsid w:val="00CE0F54"/>
    <w:rsid w:val="00CE4D58"/>
    <w:rsid w:val="00CE597E"/>
    <w:rsid w:val="00D1670D"/>
    <w:rsid w:val="00D20DD6"/>
    <w:rsid w:val="00D25D2E"/>
    <w:rsid w:val="00D40217"/>
    <w:rsid w:val="00D44D83"/>
    <w:rsid w:val="00D464BC"/>
    <w:rsid w:val="00D469AE"/>
    <w:rsid w:val="00D474CB"/>
    <w:rsid w:val="00D632C4"/>
    <w:rsid w:val="00D64A57"/>
    <w:rsid w:val="00D6699D"/>
    <w:rsid w:val="00D71060"/>
    <w:rsid w:val="00D90305"/>
    <w:rsid w:val="00DB1A5F"/>
    <w:rsid w:val="00DB1CFB"/>
    <w:rsid w:val="00DB70A8"/>
    <w:rsid w:val="00DB73EC"/>
    <w:rsid w:val="00DB7FFE"/>
    <w:rsid w:val="00DD3292"/>
    <w:rsid w:val="00DE0D0B"/>
    <w:rsid w:val="00DE18DE"/>
    <w:rsid w:val="00DF7E70"/>
    <w:rsid w:val="00E03D28"/>
    <w:rsid w:val="00E056A5"/>
    <w:rsid w:val="00E26085"/>
    <w:rsid w:val="00E26B47"/>
    <w:rsid w:val="00E35327"/>
    <w:rsid w:val="00E45617"/>
    <w:rsid w:val="00E46D8E"/>
    <w:rsid w:val="00E754EB"/>
    <w:rsid w:val="00E86CE8"/>
    <w:rsid w:val="00E86EC5"/>
    <w:rsid w:val="00EA1F48"/>
    <w:rsid w:val="00EB5B99"/>
    <w:rsid w:val="00EB7943"/>
    <w:rsid w:val="00EC070D"/>
    <w:rsid w:val="00EC31A2"/>
    <w:rsid w:val="00EC49A5"/>
    <w:rsid w:val="00ED0B9B"/>
    <w:rsid w:val="00EE5A4E"/>
    <w:rsid w:val="00EF0514"/>
    <w:rsid w:val="00EF10B6"/>
    <w:rsid w:val="00EF46E6"/>
    <w:rsid w:val="00EF4A89"/>
    <w:rsid w:val="00EF52EA"/>
    <w:rsid w:val="00F0396E"/>
    <w:rsid w:val="00F15163"/>
    <w:rsid w:val="00F153AC"/>
    <w:rsid w:val="00F31434"/>
    <w:rsid w:val="00F35992"/>
    <w:rsid w:val="00F3659F"/>
    <w:rsid w:val="00F37865"/>
    <w:rsid w:val="00F41C79"/>
    <w:rsid w:val="00F4313A"/>
    <w:rsid w:val="00F44A08"/>
    <w:rsid w:val="00F45206"/>
    <w:rsid w:val="00F531E9"/>
    <w:rsid w:val="00F56931"/>
    <w:rsid w:val="00F62BDE"/>
    <w:rsid w:val="00F712B3"/>
    <w:rsid w:val="00F80A36"/>
    <w:rsid w:val="00F92CD7"/>
    <w:rsid w:val="00F96388"/>
    <w:rsid w:val="00FA1F3B"/>
    <w:rsid w:val="00FA3D16"/>
    <w:rsid w:val="00FB1276"/>
    <w:rsid w:val="00FB3F53"/>
    <w:rsid w:val="00FB5806"/>
    <w:rsid w:val="00FB6042"/>
    <w:rsid w:val="00FC0209"/>
    <w:rsid w:val="00FC0987"/>
    <w:rsid w:val="00FC3D73"/>
    <w:rsid w:val="00FC6D7C"/>
    <w:rsid w:val="00FC6DCE"/>
    <w:rsid w:val="00FC732A"/>
    <w:rsid w:val="00FE1F60"/>
    <w:rsid w:val="00FE2B62"/>
    <w:rsid w:val="00FE55CF"/>
    <w:rsid w:val="027640FA"/>
    <w:rsid w:val="09574DF2"/>
    <w:rsid w:val="0B95D0D8"/>
    <w:rsid w:val="10C994EC"/>
    <w:rsid w:val="1987DCA7"/>
    <w:rsid w:val="1C36839D"/>
    <w:rsid w:val="2222E3A2"/>
    <w:rsid w:val="27A33AF0"/>
    <w:rsid w:val="288446C0"/>
    <w:rsid w:val="2ACB8926"/>
    <w:rsid w:val="2F4AEBDE"/>
    <w:rsid w:val="30031566"/>
    <w:rsid w:val="38A52166"/>
    <w:rsid w:val="39C931F5"/>
    <w:rsid w:val="3D065F4C"/>
    <w:rsid w:val="45283950"/>
    <w:rsid w:val="480E71DC"/>
    <w:rsid w:val="49D6098E"/>
    <w:rsid w:val="4A39D42B"/>
    <w:rsid w:val="4DF3AD9B"/>
    <w:rsid w:val="4FBD2383"/>
    <w:rsid w:val="505195E1"/>
    <w:rsid w:val="50BD9457"/>
    <w:rsid w:val="566CE2D0"/>
    <w:rsid w:val="56A1C8C0"/>
    <w:rsid w:val="58DE4E0F"/>
    <w:rsid w:val="5A2CEBD8"/>
    <w:rsid w:val="5AF84A42"/>
    <w:rsid w:val="6045A81B"/>
    <w:rsid w:val="62F08577"/>
    <w:rsid w:val="6634D41D"/>
    <w:rsid w:val="669E741C"/>
    <w:rsid w:val="6A3573E7"/>
    <w:rsid w:val="751EE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62C591"/>
  <w15:docId w15:val="{C4729710-5716-419E-8464-AB101D5D7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DCE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2499C"/>
    <w:pPr>
      <w:keepNext/>
      <w:keepLines/>
      <w:spacing w:before="480"/>
      <w:ind w:left="720" w:hanging="720"/>
      <w:outlineLvl w:val="0"/>
    </w:pPr>
    <w:rPr>
      <w:rFonts w:eastAsiaTheme="majorEastAsia" w:cstheme="majorBidi"/>
      <w:b/>
      <w:bCs/>
      <w:smallCaps/>
      <w:color w:val="007272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2499C"/>
    <w:pPr>
      <w:keepNext/>
      <w:keepLines/>
      <w:spacing w:before="40"/>
      <w:outlineLvl w:val="1"/>
    </w:pPr>
    <w:rPr>
      <w:rFonts w:eastAsiaTheme="majorEastAsia" w:cstheme="majorBidi"/>
      <w:b/>
      <w:color w:val="00727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499C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76FC6"/>
    <w:pPr>
      <w:keepNext/>
      <w:framePr w:hSpace="180" w:wrap="around" w:vAnchor="text" w:hAnchor="margin" w:y="123"/>
      <w:outlineLvl w:val="3"/>
    </w:pPr>
    <w:rPr>
      <w:rFonts w:ascii="Stag Sans Book" w:hAnsi="Stag Sans Book" w:cs="Segoe UI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10153"/>
    <w:pPr>
      <w:keepNext/>
      <w:framePr w:hSpace="180" w:wrap="around" w:vAnchor="text" w:hAnchor="margin" w:y="123"/>
      <w:outlineLvl w:val="4"/>
    </w:pPr>
    <w:rPr>
      <w:rFonts w:ascii="Segoe UI" w:hAnsi="Segoe UI" w:cs="Segoe UI"/>
      <w:b/>
      <w:bCs/>
      <w:color w:val="FFFFFF" w:themeColor="background1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499C"/>
    <w:rPr>
      <w:rFonts w:ascii="Times New Roman" w:eastAsiaTheme="majorEastAsia" w:hAnsi="Times New Roman" w:cstheme="majorBidi"/>
      <w:b/>
      <w:bCs/>
      <w:smallCaps/>
      <w:color w:val="00727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2499C"/>
    <w:rPr>
      <w:rFonts w:ascii="Times New Roman" w:eastAsiaTheme="majorEastAsia" w:hAnsi="Times New Roman" w:cstheme="majorBidi"/>
      <w:b/>
      <w:color w:val="007272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499C"/>
    <w:rPr>
      <w:rFonts w:ascii="Times New Roman" w:eastAsiaTheme="majorEastAsia" w:hAnsi="Times New Roman" w:cstheme="majorBidi"/>
      <w:b/>
      <w:bCs/>
      <w:color w:val="000000" w:themeColor="text1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499C"/>
    <w:pPr>
      <w:numPr>
        <w:ilvl w:val="1"/>
      </w:numPr>
    </w:pPr>
    <w:rPr>
      <w:rFonts w:eastAsiaTheme="majorEastAsia" w:cstheme="majorBidi"/>
      <w:i/>
      <w:iCs/>
      <w:color w:val="E28C0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2499C"/>
    <w:rPr>
      <w:rFonts w:ascii="Times New Roman" w:eastAsiaTheme="majorEastAsia" w:hAnsi="Times New Roman" w:cstheme="majorBidi"/>
      <w:i/>
      <w:iCs/>
      <w:color w:val="E28C05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02499C"/>
    <w:rPr>
      <w:rFonts w:ascii="Times New Roman" w:hAnsi="Times New Roman"/>
      <w:b/>
      <w:bCs/>
      <w:sz w:val="24"/>
    </w:rPr>
  </w:style>
  <w:style w:type="character" w:styleId="Emphasis">
    <w:name w:val="Emphasis"/>
    <w:basedOn w:val="DefaultParagraphFont"/>
    <w:uiPriority w:val="20"/>
    <w:qFormat/>
    <w:rsid w:val="0002499C"/>
    <w:rPr>
      <w:rFonts w:ascii="Times New Roman" w:hAnsi="Times New Roman"/>
      <w:i/>
      <w:iCs/>
      <w:sz w:val="24"/>
    </w:rPr>
  </w:style>
  <w:style w:type="paragraph" w:styleId="NoSpacing">
    <w:name w:val="No Spacing"/>
    <w:autoRedefine/>
    <w:uiPriority w:val="1"/>
    <w:qFormat/>
    <w:rsid w:val="0002499C"/>
    <w:rPr>
      <w:rFonts w:ascii="Times New Roman" w:hAnsi="Times New Roman"/>
      <w:sz w:val="24"/>
    </w:rPr>
  </w:style>
  <w:style w:type="paragraph" w:styleId="ListParagraph">
    <w:name w:val="List Paragraph"/>
    <w:basedOn w:val="Normal"/>
    <w:link w:val="ListParagraphChar"/>
    <w:uiPriority w:val="34"/>
    <w:qFormat/>
    <w:rsid w:val="0002499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2499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2499C"/>
    <w:rPr>
      <w:rFonts w:ascii="Times New Roman" w:hAnsi="Times New Roman"/>
      <w:i/>
      <w:iCs/>
      <w:color w:val="000000" w:themeColor="text1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2499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00727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2499C"/>
    <w:rPr>
      <w:rFonts w:ascii="Times New Roman" w:hAnsi="Times New Roman"/>
      <w:b/>
      <w:bCs/>
      <w:i/>
      <w:iCs/>
      <w:color w:val="007272"/>
      <w:sz w:val="24"/>
    </w:rPr>
  </w:style>
  <w:style w:type="character" w:styleId="SubtleEmphasis">
    <w:name w:val="Subtle Emphasis"/>
    <w:basedOn w:val="DefaultParagraphFont"/>
    <w:uiPriority w:val="19"/>
    <w:qFormat/>
    <w:rsid w:val="0002499C"/>
    <w:rPr>
      <w:rFonts w:ascii="Times New Roman" w:hAnsi="Times New Roman"/>
      <w:i/>
      <w:iCs/>
      <w:color w:val="808080" w:themeColor="text1" w:themeTint="7F"/>
      <w:sz w:val="24"/>
    </w:rPr>
  </w:style>
  <w:style w:type="character" w:styleId="IntenseEmphasis">
    <w:name w:val="Intense Emphasis"/>
    <w:basedOn w:val="DefaultParagraphFont"/>
    <w:uiPriority w:val="21"/>
    <w:qFormat/>
    <w:rsid w:val="0002499C"/>
    <w:rPr>
      <w:rFonts w:ascii="Times New Roman" w:hAnsi="Times New Roman"/>
      <w:b/>
      <w:bCs/>
      <w:i/>
      <w:iCs/>
      <w:color w:val="007272"/>
    </w:rPr>
  </w:style>
  <w:style w:type="character" w:styleId="SubtleReference">
    <w:name w:val="Subtle Reference"/>
    <w:basedOn w:val="DefaultParagraphFont"/>
    <w:uiPriority w:val="31"/>
    <w:qFormat/>
    <w:rsid w:val="0002499C"/>
    <w:rPr>
      <w:smallCaps/>
      <w:color w:val="E28C05"/>
      <w:u w:val="single"/>
    </w:rPr>
  </w:style>
  <w:style w:type="character" w:styleId="IntenseReference">
    <w:name w:val="Intense Reference"/>
    <w:basedOn w:val="DefaultParagraphFont"/>
    <w:uiPriority w:val="32"/>
    <w:qFormat/>
    <w:rsid w:val="0002499C"/>
    <w:rPr>
      <w:b/>
      <w:bCs/>
      <w:smallCaps/>
      <w:color w:val="E28C05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2499C"/>
    <w:rPr>
      <w:rFonts w:ascii="Times New Roman" w:hAnsi="Times New Roman"/>
      <w:b/>
      <w:bCs/>
      <w:smallCaps/>
      <w:spacing w:val="5"/>
      <w:sz w:val="24"/>
    </w:rPr>
  </w:style>
  <w:style w:type="paragraph" w:styleId="Header">
    <w:name w:val="header"/>
    <w:basedOn w:val="Normal"/>
    <w:link w:val="HeaderChar"/>
    <w:uiPriority w:val="99"/>
    <w:unhideWhenUsed/>
    <w:rsid w:val="00D632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32C4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D632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32C4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32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2C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6DC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FC6DCE"/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46C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6C6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6C6A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E18F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E18F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18F6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A76FC6"/>
    <w:rPr>
      <w:rFonts w:ascii="Stag Sans Book" w:eastAsia="Times New Roman" w:hAnsi="Stag Sans Book" w:cs="Segoe UI"/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110153"/>
    <w:rPr>
      <w:rFonts w:ascii="Segoe UI" w:eastAsia="Times New Roman" w:hAnsi="Segoe UI" w:cs="Segoe UI"/>
      <w:b/>
      <w:bCs/>
      <w:color w:val="FFFFFF" w:themeColor="background1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c97923dcd61645d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9fdf926e0e074742" Type="http://schemas.microsoft.com/office/2019/09/relationships/intelligence" Target="intelligenc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Templates%20and%20Forms\Design%20Templates_Tip%20Sheets,%20Reports,%20Etc\One%20Pager%20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One Pager Template1</Template>
  <TotalTime>0</TotalTime>
  <Pages>8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LOGO HERE</vt:lpstr>
    </vt:vector>
  </TitlesOfParts>
  <Company>Hewlett-Packard Company</Company>
  <LinksUpToDate>false</LinksUpToDate>
  <CharactersWithSpaces>4066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HERE</dc:title>
  <dc:creator>Deborah Chilcoat</dc:creator>
  <cp:lastModifiedBy>Valerie Sedivy</cp:lastModifiedBy>
  <cp:revision>2</cp:revision>
  <cp:lastPrinted>2021-08-25T18:27:00Z</cp:lastPrinted>
  <dcterms:created xsi:type="dcterms:W3CDTF">2022-07-19T15:52:00Z</dcterms:created>
  <dcterms:modified xsi:type="dcterms:W3CDTF">2022-07-19T15:52:00Z</dcterms:modified>
</cp:coreProperties>
</file>